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3550" w14:textId="77777777" w:rsidR="002C753F" w:rsidRDefault="002C753F">
      <w:pPr>
        <w:rPr>
          <w:rFonts w:ascii="Tahoma" w:eastAsia="Tahoma" w:hAnsi="Tahoma" w:cs="Tahoma"/>
          <w:b/>
          <w:bCs/>
          <w:sz w:val="24"/>
          <w:szCs w:val="24"/>
        </w:rPr>
      </w:pPr>
    </w:p>
    <w:p w14:paraId="3C0803BF" w14:textId="77777777" w:rsidR="002C753F" w:rsidRDefault="002C753F">
      <w:pPr>
        <w:spacing w:line="238" w:lineRule="auto"/>
        <w:rPr>
          <w:sz w:val="20"/>
          <w:szCs w:val="20"/>
        </w:rPr>
      </w:pPr>
      <w:r>
        <w:rPr>
          <w:noProof/>
        </w:rPr>
        <w:drawing>
          <wp:inline distT="0" distB="0" distL="0" distR="0" wp14:anchorId="097C6E25" wp14:editId="059A4196">
            <wp:extent cx="2159635" cy="4635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inline>
        </w:drawing>
      </w:r>
    </w:p>
    <w:p w14:paraId="1A848D62" w14:textId="77777777" w:rsidR="002C753F" w:rsidRDefault="002C753F">
      <w:pPr>
        <w:spacing w:line="238" w:lineRule="auto"/>
        <w:rPr>
          <w:sz w:val="20"/>
          <w:szCs w:val="20"/>
        </w:rPr>
      </w:pPr>
    </w:p>
    <w:p w14:paraId="6A3097A7" w14:textId="77777777" w:rsidR="002C753F" w:rsidRDefault="002C753F">
      <w:pPr>
        <w:spacing w:line="238" w:lineRule="auto"/>
        <w:rPr>
          <w:sz w:val="20"/>
          <w:szCs w:val="20"/>
        </w:rPr>
      </w:pPr>
    </w:p>
    <w:p w14:paraId="6536E491" w14:textId="77777777" w:rsidR="002C753F" w:rsidRDefault="002C753F">
      <w:pPr>
        <w:spacing w:line="238" w:lineRule="auto"/>
        <w:rPr>
          <w:sz w:val="20"/>
          <w:szCs w:val="20"/>
        </w:rPr>
      </w:pPr>
    </w:p>
    <w:p w14:paraId="05EB7508" w14:textId="77777777" w:rsidR="002C753F" w:rsidRDefault="002C753F">
      <w:pPr>
        <w:spacing w:line="238" w:lineRule="auto"/>
        <w:rPr>
          <w:sz w:val="20"/>
          <w:szCs w:val="20"/>
        </w:rPr>
      </w:pPr>
    </w:p>
    <w:p w14:paraId="34F56C07" w14:textId="77777777" w:rsidR="002C753F" w:rsidRDefault="002C753F">
      <w:pPr>
        <w:spacing w:line="238" w:lineRule="auto"/>
        <w:rPr>
          <w:sz w:val="20"/>
          <w:szCs w:val="20"/>
        </w:rPr>
      </w:pPr>
    </w:p>
    <w:p w14:paraId="463E2441" w14:textId="77777777" w:rsidR="002C753F" w:rsidRDefault="002C753F">
      <w:pPr>
        <w:spacing w:line="238" w:lineRule="auto"/>
        <w:rPr>
          <w:sz w:val="20"/>
          <w:szCs w:val="20"/>
        </w:rPr>
      </w:pPr>
    </w:p>
    <w:p w14:paraId="5901B80A" w14:textId="77777777" w:rsidR="002C753F" w:rsidRDefault="002C753F">
      <w:pPr>
        <w:spacing w:line="238" w:lineRule="auto"/>
        <w:rPr>
          <w:sz w:val="20"/>
          <w:szCs w:val="20"/>
        </w:rPr>
      </w:pPr>
    </w:p>
    <w:p w14:paraId="31FE3D16" w14:textId="66E82BA2" w:rsidR="002C753F" w:rsidRDefault="00CB4605" w:rsidP="00CB4605">
      <w:pPr>
        <w:spacing w:line="238" w:lineRule="auto"/>
        <w:jc w:val="center"/>
        <w:rPr>
          <w:rFonts w:ascii="Arial" w:hAnsi="Arial" w:cs="Arial"/>
          <w:b/>
          <w:sz w:val="28"/>
          <w:szCs w:val="28"/>
        </w:rPr>
      </w:pPr>
      <w:r>
        <w:rPr>
          <w:rFonts w:ascii="Arial" w:hAnsi="Arial" w:cs="Arial"/>
          <w:b/>
          <w:sz w:val="28"/>
          <w:szCs w:val="28"/>
        </w:rPr>
        <w:t>Chadlington CE Primary School</w:t>
      </w:r>
    </w:p>
    <w:p w14:paraId="73DEC695" w14:textId="5E9BC9F0" w:rsidR="00CB4605" w:rsidRPr="000C70AA" w:rsidRDefault="00CB4605" w:rsidP="00CB4605">
      <w:pPr>
        <w:spacing w:line="238" w:lineRule="auto"/>
        <w:jc w:val="center"/>
        <w:rPr>
          <w:rFonts w:ascii="Arial" w:hAnsi="Arial" w:cs="Arial"/>
          <w:b/>
          <w:sz w:val="28"/>
          <w:szCs w:val="28"/>
        </w:rPr>
      </w:pPr>
      <w:r>
        <w:rPr>
          <w:rFonts w:ascii="Arial" w:hAnsi="Arial" w:cs="Arial"/>
          <w:b/>
          <w:noProof/>
          <w:sz w:val="28"/>
          <w:szCs w:val="28"/>
        </w:rPr>
        <w:drawing>
          <wp:inline distT="0" distB="0" distL="0" distR="0" wp14:anchorId="199ED475" wp14:editId="09F6A053">
            <wp:extent cx="1078992" cy="1027176"/>
            <wp:effectExtent l="0" t="0" r="6985"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dlington Primary Logo_LoRes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992" cy="1027176"/>
                    </a:xfrm>
                    <a:prstGeom prst="rect">
                      <a:avLst/>
                    </a:prstGeom>
                  </pic:spPr>
                </pic:pic>
              </a:graphicData>
            </a:graphic>
          </wp:inline>
        </w:drawing>
      </w:r>
    </w:p>
    <w:p w14:paraId="017A4C96" w14:textId="77777777" w:rsidR="002C753F" w:rsidRPr="000C70AA" w:rsidRDefault="002C753F">
      <w:pPr>
        <w:spacing w:line="238" w:lineRule="auto"/>
        <w:rPr>
          <w:rFonts w:ascii="Arial" w:hAnsi="Arial" w:cs="Arial"/>
          <w:sz w:val="20"/>
          <w:szCs w:val="20"/>
        </w:rPr>
      </w:pPr>
    </w:p>
    <w:p w14:paraId="4BD8D6EE" w14:textId="77777777" w:rsidR="002C753F" w:rsidRPr="000C70AA" w:rsidRDefault="002C753F">
      <w:pPr>
        <w:spacing w:line="238" w:lineRule="auto"/>
        <w:rPr>
          <w:rFonts w:ascii="Arial" w:hAnsi="Arial" w:cs="Arial"/>
          <w:sz w:val="20"/>
          <w:szCs w:val="20"/>
        </w:rPr>
      </w:pPr>
    </w:p>
    <w:p w14:paraId="58BA4A64" w14:textId="77777777" w:rsidR="002C753F" w:rsidRPr="000C70AA" w:rsidRDefault="002C753F">
      <w:pPr>
        <w:spacing w:line="238" w:lineRule="auto"/>
        <w:rPr>
          <w:rFonts w:ascii="Arial" w:hAnsi="Arial" w:cs="Arial"/>
          <w:sz w:val="20"/>
          <w:szCs w:val="20"/>
        </w:rPr>
      </w:pPr>
    </w:p>
    <w:p w14:paraId="7DC4D323" w14:textId="77777777" w:rsidR="002C753F" w:rsidRPr="000C70AA" w:rsidRDefault="002C753F">
      <w:pPr>
        <w:spacing w:line="238" w:lineRule="auto"/>
        <w:rPr>
          <w:rFonts w:ascii="Arial" w:hAnsi="Arial" w:cs="Arial"/>
          <w:sz w:val="20"/>
          <w:szCs w:val="20"/>
        </w:rPr>
      </w:pPr>
    </w:p>
    <w:p w14:paraId="02E4ECBD" w14:textId="77777777" w:rsidR="002C753F" w:rsidRPr="000C70AA" w:rsidRDefault="002C753F">
      <w:pPr>
        <w:spacing w:line="238" w:lineRule="auto"/>
        <w:rPr>
          <w:rFonts w:ascii="Arial" w:hAnsi="Arial" w:cs="Arial"/>
          <w:sz w:val="20"/>
          <w:szCs w:val="20"/>
        </w:rPr>
      </w:pPr>
    </w:p>
    <w:p w14:paraId="56CD0973" w14:textId="77777777" w:rsidR="00CB4605" w:rsidRDefault="002C753F" w:rsidP="002C753F">
      <w:pPr>
        <w:spacing w:line="238" w:lineRule="auto"/>
        <w:jc w:val="center"/>
        <w:rPr>
          <w:rFonts w:ascii="Arial" w:hAnsi="Arial" w:cs="Arial"/>
          <w:sz w:val="44"/>
          <w:szCs w:val="44"/>
        </w:rPr>
      </w:pPr>
      <w:r w:rsidRPr="000C70AA">
        <w:rPr>
          <w:rFonts w:ascii="Arial" w:hAnsi="Arial" w:cs="Arial"/>
          <w:sz w:val="44"/>
          <w:szCs w:val="44"/>
        </w:rPr>
        <w:t xml:space="preserve">COVID-19 arrangements for safeguarding and child protection at </w:t>
      </w:r>
    </w:p>
    <w:p w14:paraId="235ACE6D" w14:textId="5E48A504" w:rsidR="002C753F" w:rsidRPr="000C70AA" w:rsidRDefault="00CB4605" w:rsidP="002C753F">
      <w:pPr>
        <w:spacing w:line="238" w:lineRule="auto"/>
        <w:jc w:val="center"/>
        <w:rPr>
          <w:rFonts w:ascii="Arial" w:hAnsi="Arial" w:cs="Arial"/>
          <w:sz w:val="44"/>
          <w:szCs w:val="44"/>
        </w:rPr>
      </w:pPr>
      <w:r>
        <w:rPr>
          <w:rFonts w:ascii="Arial" w:hAnsi="Arial" w:cs="Arial"/>
          <w:sz w:val="44"/>
          <w:szCs w:val="44"/>
        </w:rPr>
        <w:t xml:space="preserve">Chadlington </w:t>
      </w:r>
      <w:r w:rsidR="002C753F" w:rsidRPr="000C70AA">
        <w:rPr>
          <w:rFonts w:ascii="Arial" w:hAnsi="Arial" w:cs="Arial"/>
          <w:sz w:val="44"/>
          <w:szCs w:val="44"/>
        </w:rPr>
        <w:t>school</w:t>
      </w:r>
    </w:p>
    <w:p w14:paraId="6DADF52D" w14:textId="77777777" w:rsidR="002C753F" w:rsidRPr="000C70AA" w:rsidRDefault="002C753F">
      <w:pPr>
        <w:rPr>
          <w:rFonts w:ascii="Arial" w:hAnsi="Arial" w:cs="Arial"/>
          <w:sz w:val="44"/>
          <w:szCs w:val="44"/>
        </w:rPr>
      </w:pPr>
    </w:p>
    <w:p w14:paraId="45A3BE6D" w14:textId="77777777" w:rsidR="002C753F" w:rsidRPr="000C70AA" w:rsidRDefault="002C753F">
      <w:pPr>
        <w:rPr>
          <w:rFonts w:ascii="Arial" w:hAnsi="Arial" w:cs="Arial"/>
          <w:sz w:val="44"/>
          <w:szCs w:val="44"/>
        </w:rPr>
      </w:pPr>
    </w:p>
    <w:p w14:paraId="35CD37D6" w14:textId="77777777" w:rsidR="002C753F" w:rsidRPr="000C70AA" w:rsidRDefault="002C753F">
      <w:pPr>
        <w:rPr>
          <w:rFonts w:ascii="Arial" w:hAnsi="Arial" w:cs="Arial"/>
          <w:sz w:val="20"/>
          <w:szCs w:val="20"/>
        </w:rPr>
      </w:pPr>
    </w:p>
    <w:p w14:paraId="1CE3D739" w14:textId="77777777" w:rsidR="002C753F" w:rsidRPr="000C70AA" w:rsidRDefault="002C753F">
      <w:pPr>
        <w:rPr>
          <w:rFonts w:ascii="Arial" w:hAnsi="Arial" w:cs="Arial"/>
          <w:sz w:val="20"/>
          <w:szCs w:val="20"/>
        </w:rPr>
      </w:pPr>
    </w:p>
    <w:p w14:paraId="6BC46E4F" w14:textId="77777777" w:rsidR="002C753F" w:rsidRPr="000C70AA" w:rsidRDefault="002C753F">
      <w:pPr>
        <w:rPr>
          <w:rFonts w:ascii="Arial" w:hAnsi="Arial" w:cs="Arial"/>
          <w:sz w:val="20"/>
          <w:szCs w:val="20"/>
        </w:rPr>
      </w:pPr>
    </w:p>
    <w:p w14:paraId="69C8CD46" w14:textId="77777777" w:rsidR="002C753F" w:rsidRPr="000C70AA" w:rsidRDefault="002C753F">
      <w:pPr>
        <w:rPr>
          <w:rFonts w:ascii="Arial" w:hAnsi="Arial" w:cs="Arial"/>
          <w:sz w:val="20"/>
          <w:szCs w:val="20"/>
        </w:rPr>
      </w:pPr>
    </w:p>
    <w:p w14:paraId="5777EAF1" w14:textId="77777777" w:rsidR="002C753F" w:rsidRPr="000C70AA" w:rsidRDefault="002C753F">
      <w:pPr>
        <w:rPr>
          <w:rFonts w:ascii="Arial" w:hAnsi="Arial" w:cs="Arial"/>
          <w:sz w:val="20"/>
          <w:szCs w:val="20"/>
        </w:rPr>
      </w:pPr>
    </w:p>
    <w:p w14:paraId="2E7D0AB3" w14:textId="77777777" w:rsidR="002C753F" w:rsidRPr="000C70AA" w:rsidRDefault="002C753F">
      <w:pPr>
        <w:rPr>
          <w:rFonts w:ascii="Arial" w:hAnsi="Arial" w:cs="Arial"/>
          <w:sz w:val="20"/>
          <w:szCs w:val="20"/>
        </w:rPr>
      </w:pPr>
    </w:p>
    <w:p w14:paraId="0E104521" w14:textId="77777777" w:rsidR="002C753F" w:rsidRPr="000C70AA" w:rsidRDefault="002C753F">
      <w:pPr>
        <w:rPr>
          <w:rFonts w:ascii="Arial" w:hAnsi="Arial" w:cs="Arial"/>
          <w:sz w:val="20"/>
          <w:szCs w:val="20"/>
        </w:rPr>
      </w:pPr>
    </w:p>
    <w:p w14:paraId="2138BD23" w14:textId="77777777" w:rsidR="002C753F" w:rsidRPr="000C70AA" w:rsidRDefault="002C753F">
      <w:pPr>
        <w:rPr>
          <w:rFonts w:ascii="Arial" w:hAnsi="Arial" w:cs="Arial"/>
          <w:sz w:val="20"/>
          <w:szCs w:val="20"/>
        </w:rPr>
      </w:pPr>
    </w:p>
    <w:p w14:paraId="18BC9965" w14:textId="77777777" w:rsidR="002C753F" w:rsidRPr="000C70AA" w:rsidRDefault="002C753F">
      <w:pPr>
        <w:rPr>
          <w:rFonts w:ascii="Arial" w:hAnsi="Arial" w:cs="Arial"/>
          <w:sz w:val="20"/>
          <w:szCs w:val="20"/>
        </w:rPr>
      </w:pPr>
    </w:p>
    <w:p w14:paraId="16557B94" w14:textId="77777777" w:rsidR="002C753F" w:rsidRPr="000C70AA" w:rsidRDefault="002C753F">
      <w:pPr>
        <w:rPr>
          <w:rFonts w:ascii="Arial" w:hAnsi="Arial" w:cs="Arial"/>
          <w:sz w:val="20"/>
          <w:szCs w:val="20"/>
        </w:rPr>
      </w:pPr>
    </w:p>
    <w:p w14:paraId="6872A5F8" w14:textId="77777777" w:rsidR="002C753F" w:rsidRPr="000C70AA" w:rsidRDefault="002C753F">
      <w:pPr>
        <w:rPr>
          <w:rFonts w:ascii="Arial" w:hAnsi="Arial" w:cs="Arial"/>
          <w:sz w:val="20"/>
          <w:szCs w:val="20"/>
        </w:rPr>
      </w:pPr>
    </w:p>
    <w:p w14:paraId="115606B2" w14:textId="77777777" w:rsidR="002C753F" w:rsidRPr="000C70AA" w:rsidRDefault="002C753F">
      <w:pPr>
        <w:rPr>
          <w:rFonts w:ascii="Arial" w:hAnsi="Arial" w:cs="Arial"/>
          <w:sz w:val="20"/>
          <w:szCs w:val="20"/>
        </w:rPr>
      </w:pPr>
    </w:p>
    <w:p w14:paraId="2C4B87D9" w14:textId="77777777" w:rsidR="002C753F" w:rsidRPr="000C70AA" w:rsidRDefault="002C753F">
      <w:pPr>
        <w:rPr>
          <w:rFonts w:ascii="Arial" w:hAnsi="Arial" w:cs="Arial"/>
          <w:sz w:val="20"/>
          <w:szCs w:val="20"/>
        </w:rPr>
      </w:pPr>
    </w:p>
    <w:p w14:paraId="68A7579C" w14:textId="77777777" w:rsidR="002C753F" w:rsidRPr="000C70AA" w:rsidRDefault="002C753F">
      <w:pPr>
        <w:rPr>
          <w:rFonts w:ascii="Arial" w:hAnsi="Arial" w:cs="Arial"/>
          <w:sz w:val="20"/>
          <w:szCs w:val="20"/>
        </w:rPr>
      </w:pPr>
    </w:p>
    <w:p w14:paraId="76D8FC52" w14:textId="57C45B62" w:rsidR="002C753F" w:rsidRPr="000C70AA" w:rsidRDefault="002C753F" w:rsidP="002C753F">
      <w:pPr>
        <w:rPr>
          <w:rFonts w:ascii="Arial" w:hAnsi="Arial" w:cs="Arial"/>
          <w:sz w:val="20"/>
          <w:szCs w:val="20"/>
        </w:rPr>
      </w:pPr>
      <w:r w:rsidRPr="000C70AA">
        <w:rPr>
          <w:rFonts w:ascii="Arial" w:eastAsia="Tahoma" w:hAnsi="Arial" w:cs="Arial"/>
          <w:b/>
          <w:bCs/>
          <w:sz w:val="24"/>
          <w:szCs w:val="24"/>
        </w:rPr>
        <w:t xml:space="preserve">School </w:t>
      </w:r>
      <w:proofErr w:type="spellStart"/>
      <w:proofErr w:type="gramStart"/>
      <w:r w:rsidRPr="000C70AA">
        <w:rPr>
          <w:rFonts w:ascii="Arial" w:eastAsia="Tahoma" w:hAnsi="Arial" w:cs="Arial"/>
          <w:b/>
          <w:bCs/>
          <w:sz w:val="24"/>
          <w:szCs w:val="24"/>
        </w:rPr>
        <w:t>name:</w:t>
      </w:r>
      <w:r w:rsidR="00CB4605">
        <w:rPr>
          <w:rFonts w:ascii="Arial" w:eastAsia="Tahoma" w:hAnsi="Arial" w:cs="Arial"/>
          <w:b/>
          <w:bCs/>
          <w:sz w:val="24"/>
          <w:szCs w:val="24"/>
        </w:rPr>
        <w:t>Chadlington</w:t>
      </w:r>
      <w:proofErr w:type="spellEnd"/>
      <w:proofErr w:type="gramEnd"/>
      <w:r w:rsidR="00CB4605">
        <w:rPr>
          <w:rFonts w:ascii="Arial" w:eastAsia="Tahoma" w:hAnsi="Arial" w:cs="Arial"/>
          <w:b/>
          <w:bCs/>
          <w:sz w:val="24"/>
          <w:szCs w:val="24"/>
        </w:rPr>
        <w:t xml:space="preserve"> CE Primary School</w:t>
      </w:r>
    </w:p>
    <w:p w14:paraId="7D54D144" w14:textId="77777777" w:rsidR="002C753F" w:rsidRPr="000C70AA" w:rsidRDefault="002C753F" w:rsidP="002C753F">
      <w:pPr>
        <w:spacing w:line="15" w:lineRule="exact"/>
        <w:rPr>
          <w:rFonts w:ascii="Arial" w:hAnsi="Arial" w:cs="Arial"/>
          <w:sz w:val="24"/>
          <w:szCs w:val="24"/>
        </w:rPr>
      </w:pPr>
    </w:p>
    <w:p w14:paraId="39ED2B18" w14:textId="7630D3E3" w:rsidR="002C753F" w:rsidRPr="000C70AA" w:rsidRDefault="002C753F" w:rsidP="002C753F">
      <w:pPr>
        <w:rPr>
          <w:rFonts w:ascii="Arial" w:hAnsi="Arial" w:cs="Arial"/>
          <w:sz w:val="20"/>
          <w:szCs w:val="20"/>
        </w:rPr>
      </w:pPr>
      <w:r w:rsidRPr="000C70AA">
        <w:rPr>
          <w:rFonts w:ascii="Arial" w:eastAsia="Tahoma" w:hAnsi="Arial" w:cs="Arial"/>
          <w:b/>
          <w:bCs/>
          <w:sz w:val="24"/>
          <w:szCs w:val="24"/>
        </w:rPr>
        <w:t xml:space="preserve">Policy owner: </w:t>
      </w:r>
      <w:r w:rsidR="00CB4605">
        <w:rPr>
          <w:rFonts w:ascii="Arial" w:eastAsia="Tahoma" w:hAnsi="Arial" w:cs="Arial"/>
          <w:b/>
          <w:bCs/>
          <w:sz w:val="24"/>
          <w:szCs w:val="24"/>
        </w:rPr>
        <w:t>Ms Roberta Hornibrook</w:t>
      </w:r>
    </w:p>
    <w:p w14:paraId="5A9B0844" w14:textId="4BB8AD03" w:rsidR="00FD0CE4" w:rsidRPr="000C70AA" w:rsidRDefault="002C753F">
      <w:pPr>
        <w:spacing w:line="238" w:lineRule="auto"/>
        <w:rPr>
          <w:rFonts w:ascii="Arial" w:eastAsia="Tahoma" w:hAnsi="Arial" w:cs="Arial"/>
          <w:b/>
          <w:bCs/>
          <w:sz w:val="24"/>
          <w:szCs w:val="24"/>
        </w:rPr>
      </w:pPr>
      <w:r w:rsidRPr="000C70AA">
        <w:rPr>
          <w:rFonts w:ascii="Arial" w:eastAsia="Tahoma" w:hAnsi="Arial" w:cs="Arial"/>
          <w:b/>
          <w:bCs/>
          <w:sz w:val="24"/>
          <w:szCs w:val="24"/>
        </w:rPr>
        <w:t xml:space="preserve">Date: </w:t>
      </w:r>
      <w:r w:rsidR="00CB4605">
        <w:rPr>
          <w:rFonts w:ascii="Arial" w:eastAsia="Tahoma" w:hAnsi="Arial" w:cs="Arial"/>
          <w:b/>
          <w:bCs/>
          <w:sz w:val="24"/>
          <w:szCs w:val="24"/>
        </w:rPr>
        <w:t>3</w:t>
      </w:r>
      <w:r w:rsidR="00CB4605" w:rsidRPr="00CB4605">
        <w:rPr>
          <w:rFonts w:ascii="Arial" w:eastAsia="Tahoma" w:hAnsi="Arial" w:cs="Arial"/>
          <w:b/>
          <w:bCs/>
          <w:sz w:val="24"/>
          <w:szCs w:val="24"/>
          <w:vertAlign w:val="superscript"/>
        </w:rPr>
        <w:t>rd</w:t>
      </w:r>
      <w:r w:rsidR="00CB4605">
        <w:rPr>
          <w:rFonts w:ascii="Arial" w:eastAsia="Tahoma" w:hAnsi="Arial" w:cs="Arial"/>
          <w:b/>
          <w:bCs/>
          <w:sz w:val="24"/>
          <w:szCs w:val="24"/>
        </w:rPr>
        <w:t xml:space="preserve"> April 2020</w:t>
      </w:r>
    </w:p>
    <w:p w14:paraId="0898FCA9" w14:textId="09F0373C" w:rsidR="002C753F" w:rsidRPr="000C70AA" w:rsidRDefault="002C753F">
      <w:pPr>
        <w:spacing w:line="238" w:lineRule="auto"/>
        <w:rPr>
          <w:rFonts w:ascii="Arial" w:eastAsia="Tahoma" w:hAnsi="Arial" w:cs="Arial"/>
          <w:b/>
          <w:bCs/>
          <w:sz w:val="24"/>
          <w:szCs w:val="24"/>
        </w:rPr>
      </w:pPr>
      <w:r w:rsidRPr="000C70AA">
        <w:rPr>
          <w:rFonts w:ascii="Arial" w:eastAsia="Tahoma" w:hAnsi="Arial" w:cs="Arial"/>
          <w:b/>
          <w:bCs/>
          <w:sz w:val="24"/>
          <w:szCs w:val="24"/>
        </w:rPr>
        <w:t>Date shared with governors and trustees:</w:t>
      </w:r>
      <w:r w:rsidR="004A080D">
        <w:rPr>
          <w:rFonts w:ascii="Arial" w:eastAsia="Tahoma" w:hAnsi="Arial" w:cs="Arial"/>
          <w:b/>
          <w:bCs/>
          <w:sz w:val="24"/>
          <w:szCs w:val="24"/>
        </w:rPr>
        <w:t>6</w:t>
      </w:r>
      <w:r w:rsidR="004A080D" w:rsidRPr="004A080D">
        <w:rPr>
          <w:rFonts w:ascii="Arial" w:eastAsia="Tahoma" w:hAnsi="Arial" w:cs="Arial"/>
          <w:b/>
          <w:bCs/>
          <w:sz w:val="24"/>
          <w:szCs w:val="24"/>
          <w:vertAlign w:val="superscript"/>
        </w:rPr>
        <w:t>th</w:t>
      </w:r>
      <w:r w:rsidR="004A080D">
        <w:rPr>
          <w:rFonts w:ascii="Arial" w:eastAsia="Tahoma" w:hAnsi="Arial" w:cs="Arial"/>
          <w:b/>
          <w:bCs/>
          <w:sz w:val="24"/>
          <w:szCs w:val="24"/>
        </w:rPr>
        <w:t xml:space="preserve"> April 2020</w:t>
      </w:r>
    </w:p>
    <w:p w14:paraId="70219EB5" w14:textId="77777777" w:rsidR="00FD0CE4" w:rsidRPr="000C70AA" w:rsidRDefault="00FD0CE4">
      <w:pPr>
        <w:spacing w:line="1" w:lineRule="exact"/>
        <w:rPr>
          <w:rFonts w:ascii="Arial" w:hAnsi="Arial" w:cs="Arial"/>
          <w:sz w:val="24"/>
          <w:szCs w:val="24"/>
        </w:rPr>
      </w:pPr>
    </w:p>
    <w:p w14:paraId="54D27240" w14:textId="19D2F558" w:rsidR="00FD0CE4" w:rsidRPr="000C70AA" w:rsidRDefault="001D17AC">
      <w:pPr>
        <w:rPr>
          <w:rFonts w:ascii="Arial" w:hAnsi="Arial" w:cs="Arial"/>
          <w:sz w:val="20"/>
          <w:szCs w:val="20"/>
        </w:rPr>
      </w:pPr>
      <w:r w:rsidRPr="000C70AA">
        <w:rPr>
          <w:rFonts w:ascii="Arial" w:eastAsia="Tahoma" w:hAnsi="Arial" w:cs="Arial"/>
          <w:b/>
          <w:bCs/>
          <w:sz w:val="24"/>
          <w:szCs w:val="24"/>
        </w:rPr>
        <w:t>Date shared with staff:</w:t>
      </w:r>
      <w:r w:rsidR="004A080D">
        <w:rPr>
          <w:rFonts w:ascii="Arial" w:eastAsia="Tahoma" w:hAnsi="Arial" w:cs="Arial"/>
          <w:b/>
          <w:bCs/>
          <w:sz w:val="24"/>
          <w:szCs w:val="24"/>
        </w:rPr>
        <w:t>6</w:t>
      </w:r>
      <w:r w:rsidR="004A080D" w:rsidRPr="004A080D">
        <w:rPr>
          <w:rFonts w:ascii="Arial" w:eastAsia="Tahoma" w:hAnsi="Arial" w:cs="Arial"/>
          <w:b/>
          <w:bCs/>
          <w:sz w:val="24"/>
          <w:szCs w:val="24"/>
          <w:vertAlign w:val="superscript"/>
        </w:rPr>
        <w:t>th</w:t>
      </w:r>
      <w:r w:rsidR="004A080D">
        <w:rPr>
          <w:rFonts w:ascii="Arial" w:eastAsia="Tahoma" w:hAnsi="Arial" w:cs="Arial"/>
          <w:b/>
          <w:bCs/>
          <w:sz w:val="24"/>
          <w:szCs w:val="24"/>
        </w:rPr>
        <w:t xml:space="preserve"> </w:t>
      </w:r>
      <w:r w:rsidR="007B6D3A">
        <w:rPr>
          <w:rFonts w:ascii="Arial" w:eastAsia="Tahoma" w:hAnsi="Arial" w:cs="Arial"/>
          <w:b/>
          <w:bCs/>
          <w:sz w:val="24"/>
          <w:szCs w:val="24"/>
        </w:rPr>
        <w:t>April 2020</w:t>
      </w:r>
    </w:p>
    <w:p w14:paraId="2875DBB1" w14:textId="77777777" w:rsidR="00FD0CE4" w:rsidRPr="000C70AA" w:rsidRDefault="00FD0CE4">
      <w:pPr>
        <w:rPr>
          <w:rFonts w:ascii="Arial" w:hAnsi="Arial" w:cs="Arial"/>
        </w:rPr>
      </w:pPr>
    </w:p>
    <w:p w14:paraId="4C79D1FE" w14:textId="77777777" w:rsidR="002C753F" w:rsidRPr="000C70AA" w:rsidRDefault="002C753F">
      <w:pPr>
        <w:rPr>
          <w:rFonts w:ascii="Arial" w:hAnsi="Arial" w:cs="Arial"/>
        </w:rPr>
      </w:pPr>
    </w:p>
    <w:p w14:paraId="7879DC0E" w14:textId="77777777" w:rsidR="002C753F" w:rsidRPr="000C70AA" w:rsidRDefault="002C753F">
      <w:pPr>
        <w:rPr>
          <w:rFonts w:ascii="Arial" w:hAnsi="Arial" w:cs="Arial"/>
        </w:rPr>
      </w:pPr>
    </w:p>
    <w:p w14:paraId="75FBFCAB" w14:textId="77777777" w:rsidR="002C753F" w:rsidRPr="000C70AA" w:rsidRDefault="00780C2D">
      <w:pPr>
        <w:rPr>
          <w:rFonts w:ascii="Arial" w:hAnsi="Arial" w:cs="Arial"/>
          <w:sz w:val="24"/>
          <w:szCs w:val="24"/>
        </w:rPr>
      </w:pPr>
      <w:r w:rsidRPr="000C70AA">
        <w:rPr>
          <w:rFonts w:ascii="Arial" w:hAnsi="Arial" w:cs="Arial"/>
          <w:sz w:val="24"/>
          <w:szCs w:val="24"/>
        </w:rPr>
        <w:t>Adapted by Alison Beasley, Designated Officer and Manager of the Education Safeguarding Advisory Team</w:t>
      </w:r>
    </w:p>
    <w:p w14:paraId="5F19286D" w14:textId="77777777" w:rsidR="002C753F" w:rsidRPr="000C70AA" w:rsidRDefault="002C753F">
      <w:pPr>
        <w:rPr>
          <w:rFonts w:ascii="Arial" w:hAnsi="Arial" w:cs="Arial"/>
        </w:rPr>
      </w:pPr>
    </w:p>
    <w:p w14:paraId="6330C49F" w14:textId="77777777" w:rsidR="002C753F" w:rsidRPr="000C70AA" w:rsidRDefault="002C753F">
      <w:pPr>
        <w:rPr>
          <w:rFonts w:ascii="Arial" w:eastAsia="Times New Roman" w:hAnsi="Arial" w:cs="Arial"/>
        </w:rPr>
      </w:pPr>
      <w:r w:rsidRPr="000C70AA">
        <w:rPr>
          <w:rFonts w:ascii="Arial" w:hAnsi="Arial" w:cs="Arial"/>
        </w:rPr>
        <w:t xml:space="preserve">With thanks to </w:t>
      </w:r>
      <w:r w:rsidRPr="000C70AA">
        <w:rPr>
          <w:rFonts w:ascii="Arial" w:eastAsia="Times New Roman" w:hAnsi="Arial" w:cs="Arial"/>
        </w:rPr>
        <w:t xml:space="preserve">Louis Donald, Trust Safeguarding Manager at the Stowe Valley Multi Academy Trust and Andrew Hall , </w:t>
      </w:r>
      <w:hyperlink r:id="rId12" w:history="1">
        <w:r w:rsidRPr="000C70AA">
          <w:rPr>
            <w:rStyle w:val="Hyperlink"/>
            <w:rFonts w:ascii="Arial" w:eastAsia="Times New Roman" w:hAnsi="Arial" w:cs="Arial"/>
          </w:rPr>
          <w:t>https://www.safeguardinginschools.co.uk/andrew-hall</w:t>
        </w:r>
      </w:hyperlink>
      <w:r w:rsidRPr="000C70AA">
        <w:rPr>
          <w:rFonts w:ascii="Arial" w:eastAsia="Times New Roman" w:hAnsi="Arial" w:cs="Arial"/>
        </w:rPr>
        <w:t xml:space="preserve"> </w:t>
      </w:r>
    </w:p>
    <w:p w14:paraId="60F3FE99" w14:textId="77777777" w:rsidR="002C753F" w:rsidRPr="000C70AA" w:rsidRDefault="002C753F">
      <w:pPr>
        <w:rPr>
          <w:rFonts w:ascii="Arial" w:eastAsia="Times New Roman" w:hAnsi="Arial" w:cs="Arial"/>
        </w:rPr>
      </w:pPr>
    </w:p>
    <w:p w14:paraId="0B7B1092" w14:textId="77777777" w:rsidR="002C753F" w:rsidRPr="000C70AA" w:rsidRDefault="002C753F">
      <w:pPr>
        <w:rPr>
          <w:rFonts w:ascii="Arial" w:eastAsia="Times New Roman" w:hAnsi="Arial" w:cs="Arial"/>
        </w:rPr>
      </w:pPr>
      <w:r w:rsidRPr="000C70AA">
        <w:rPr>
          <w:rFonts w:ascii="Arial" w:eastAsia="Times New Roman" w:hAnsi="Arial" w:cs="Arial"/>
        </w:rPr>
        <w:t xml:space="preserve">This is also in line with DFE guidance </w:t>
      </w:r>
      <w:hyperlink r:id="rId13" w:history="1">
        <w:r w:rsidRPr="000C70AA">
          <w:rPr>
            <w:rStyle w:val="Hyperlink"/>
            <w:rFonts w:ascii="Arial" w:eastAsia="Times New Roman" w:hAnsi="Arial" w:cs="Arial"/>
          </w:rPr>
          <w:t>https://www.gov.uk/government/publications/covid-19-safeguarding-in-schools-colleges-and-other-providers/coronavirus-covid-19-safeguarding-in-schools-colleges-and-other-providers</w:t>
        </w:r>
      </w:hyperlink>
      <w:r w:rsidRPr="000C70AA">
        <w:rPr>
          <w:rFonts w:ascii="Arial" w:eastAsia="Times New Roman" w:hAnsi="Arial" w:cs="Arial"/>
        </w:rPr>
        <w:t xml:space="preserve"> </w:t>
      </w:r>
    </w:p>
    <w:p w14:paraId="0B37747A" w14:textId="77777777" w:rsidR="0084583D" w:rsidRPr="000C70AA" w:rsidRDefault="0084583D">
      <w:pPr>
        <w:spacing w:line="279" w:lineRule="exact"/>
        <w:rPr>
          <w:rFonts w:ascii="Arial" w:hAnsi="Arial" w:cs="Arial"/>
          <w:sz w:val="20"/>
          <w:szCs w:val="20"/>
        </w:rPr>
      </w:pPr>
      <w:bookmarkStart w:id="0" w:name="page2"/>
      <w:bookmarkEnd w:id="0"/>
    </w:p>
    <w:p w14:paraId="697C3214" w14:textId="77777777" w:rsidR="0084583D" w:rsidRPr="000C70AA" w:rsidRDefault="0084583D">
      <w:pPr>
        <w:spacing w:line="279" w:lineRule="exact"/>
        <w:rPr>
          <w:rFonts w:ascii="Arial" w:hAnsi="Arial" w:cs="Arial"/>
          <w:sz w:val="20"/>
          <w:szCs w:val="20"/>
        </w:rPr>
      </w:pPr>
    </w:p>
    <w:p w14:paraId="5C9A0739" w14:textId="77777777" w:rsidR="00FD0CE4" w:rsidRPr="000C70AA" w:rsidRDefault="001D17AC" w:rsidP="00347ACC">
      <w:pPr>
        <w:rPr>
          <w:rFonts w:ascii="Arial" w:hAnsi="Arial" w:cs="Arial"/>
          <w:sz w:val="20"/>
          <w:szCs w:val="20"/>
        </w:rPr>
      </w:pPr>
      <w:r w:rsidRPr="000C70AA">
        <w:rPr>
          <w:rFonts w:ascii="Arial" w:eastAsia="Tahoma" w:hAnsi="Arial" w:cs="Arial"/>
          <w:b/>
          <w:bCs/>
          <w:sz w:val="24"/>
          <w:szCs w:val="24"/>
        </w:rPr>
        <w:t>1. Context</w:t>
      </w:r>
    </w:p>
    <w:p w14:paraId="1C140D5F" w14:textId="77777777" w:rsidR="00FD0CE4" w:rsidRPr="000C70AA" w:rsidRDefault="00FD0CE4">
      <w:pPr>
        <w:spacing w:line="385" w:lineRule="exact"/>
        <w:rPr>
          <w:rFonts w:ascii="Arial" w:hAnsi="Arial" w:cs="Arial"/>
          <w:sz w:val="20"/>
          <w:szCs w:val="20"/>
        </w:rPr>
      </w:pPr>
    </w:p>
    <w:p w14:paraId="4851AC0F" w14:textId="77777777" w:rsidR="00FD0CE4" w:rsidRPr="000C70AA" w:rsidRDefault="001D17AC">
      <w:pPr>
        <w:spacing w:line="233" w:lineRule="auto"/>
        <w:ind w:right="66"/>
        <w:jc w:val="both"/>
        <w:rPr>
          <w:rFonts w:ascii="Arial" w:hAnsi="Arial" w:cs="Arial"/>
          <w:sz w:val="20"/>
          <w:szCs w:val="20"/>
        </w:rPr>
      </w:pPr>
      <w:r w:rsidRPr="000C70AA">
        <w:rPr>
          <w:rFonts w:ascii="Arial" w:eastAsia="Tahoma" w:hAnsi="Arial" w:cs="Arial"/>
          <w:sz w:val="24"/>
          <w:szCs w:val="24"/>
        </w:rPr>
        <w:t>From 20</w:t>
      </w:r>
      <w:r w:rsidRPr="000C70AA">
        <w:rPr>
          <w:rFonts w:ascii="Arial" w:eastAsia="Tahoma" w:hAnsi="Arial" w:cs="Arial"/>
          <w:sz w:val="31"/>
          <w:szCs w:val="31"/>
          <w:vertAlign w:val="superscript"/>
        </w:rPr>
        <w:t>th</w:t>
      </w:r>
      <w:r w:rsidRPr="000C70AA">
        <w:rPr>
          <w:rFonts w:ascii="Arial" w:eastAsia="Tahoma" w:hAnsi="Arial" w:cs="Arial"/>
          <w:sz w:val="24"/>
          <w:szCs w:val="24"/>
        </w:rPr>
        <w:t xml:space="preserve"> March 2020 parents were asked to keep their children at home, wherever possible, and for schools to remain open only for those children of workers critical to the COVID-19 response - who absolutely need to attend.</w:t>
      </w:r>
    </w:p>
    <w:p w14:paraId="00429E49" w14:textId="77777777" w:rsidR="00FD0CE4" w:rsidRPr="000C70AA" w:rsidRDefault="00FD0CE4">
      <w:pPr>
        <w:spacing w:line="236" w:lineRule="exact"/>
        <w:rPr>
          <w:rFonts w:ascii="Arial" w:hAnsi="Arial" w:cs="Arial"/>
          <w:sz w:val="20"/>
          <w:szCs w:val="20"/>
        </w:rPr>
      </w:pPr>
    </w:p>
    <w:p w14:paraId="16BEFA0A" w14:textId="77777777" w:rsidR="00FD0CE4" w:rsidRPr="000C70AA" w:rsidRDefault="001D17AC">
      <w:pPr>
        <w:spacing w:line="264" w:lineRule="auto"/>
        <w:ind w:right="186"/>
        <w:jc w:val="both"/>
        <w:rPr>
          <w:rFonts w:ascii="Arial" w:hAnsi="Arial" w:cs="Arial"/>
          <w:sz w:val="20"/>
          <w:szCs w:val="20"/>
        </w:rPr>
      </w:pPr>
      <w:r w:rsidRPr="000C70AA">
        <w:rPr>
          <w:rFonts w:ascii="Arial" w:eastAsia="Tahoma" w:hAnsi="Arial" w:cs="Arial"/>
          <w:sz w:val="24"/>
          <w:szCs w:val="24"/>
        </w:rPr>
        <w:t>Schools and all childcare providers were asked to provide care for a limited number of children - children who are vulnerable, and children whose parents are critical to the COVID-19 response and cannot be safely cared for at home.</w:t>
      </w:r>
    </w:p>
    <w:p w14:paraId="378B08DB" w14:textId="77777777" w:rsidR="00FD0CE4" w:rsidRPr="000C70AA" w:rsidRDefault="00FD0CE4">
      <w:pPr>
        <w:spacing w:line="201" w:lineRule="exact"/>
        <w:rPr>
          <w:rFonts w:ascii="Arial" w:hAnsi="Arial" w:cs="Arial"/>
          <w:sz w:val="20"/>
          <w:szCs w:val="20"/>
        </w:rPr>
      </w:pPr>
    </w:p>
    <w:p w14:paraId="6BDF9CBE" w14:textId="750B581A" w:rsidR="00FD0CE4" w:rsidRPr="000C70AA" w:rsidRDefault="001D17AC">
      <w:pPr>
        <w:spacing w:line="290" w:lineRule="auto"/>
        <w:ind w:right="186"/>
        <w:jc w:val="both"/>
        <w:rPr>
          <w:rFonts w:ascii="Arial" w:hAnsi="Arial" w:cs="Arial"/>
          <w:sz w:val="20"/>
          <w:szCs w:val="20"/>
        </w:rPr>
      </w:pPr>
      <w:r w:rsidRPr="000C70AA">
        <w:rPr>
          <w:rFonts w:ascii="Arial" w:eastAsia="Tahoma" w:hAnsi="Arial" w:cs="Arial"/>
          <w:sz w:val="24"/>
          <w:szCs w:val="24"/>
        </w:rPr>
        <w:t xml:space="preserve">This addendum of the </w:t>
      </w:r>
      <w:r w:rsidR="004A080D" w:rsidRPr="00B50F00">
        <w:rPr>
          <w:rFonts w:ascii="Arial" w:eastAsia="Tahoma" w:hAnsi="Arial" w:cs="Arial"/>
          <w:sz w:val="24"/>
          <w:szCs w:val="24"/>
        </w:rPr>
        <w:t>Chadlington</w:t>
      </w:r>
      <w:r w:rsidR="007B6D3A" w:rsidRPr="00B50F00">
        <w:rPr>
          <w:rFonts w:ascii="Arial" w:eastAsia="Tahoma" w:hAnsi="Arial" w:cs="Arial"/>
          <w:sz w:val="24"/>
          <w:szCs w:val="24"/>
        </w:rPr>
        <w:t xml:space="preserve"> </w:t>
      </w:r>
      <w:r w:rsidR="00D53E94" w:rsidRPr="00B50F00">
        <w:rPr>
          <w:rFonts w:ascii="Arial" w:eastAsia="Tahoma" w:hAnsi="Arial" w:cs="Arial"/>
          <w:sz w:val="24"/>
          <w:szCs w:val="24"/>
        </w:rPr>
        <w:t>School</w:t>
      </w:r>
      <w:r w:rsidRPr="000C70AA">
        <w:rPr>
          <w:rFonts w:ascii="Arial" w:eastAsia="Tahoma" w:hAnsi="Arial" w:cs="Arial"/>
          <w:sz w:val="24"/>
          <w:szCs w:val="24"/>
        </w:rPr>
        <w:t xml:space="preserve"> Safeguarding, and Child Protection policy contains details of our individual safeguarding arrangements in the following areas:</w:t>
      </w:r>
    </w:p>
    <w:p w14:paraId="7C8D199C" w14:textId="77777777" w:rsidR="00FD0CE4" w:rsidRPr="000C70AA" w:rsidRDefault="00FD0CE4">
      <w:pPr>
        <w:spacing w:line="200" w:lineRule="exact"/>
        <w:rPr>
          <w:rFonts w:ascii="Arial" w:hAnsi="Arial" w:cs="Arial"/>
          <w:sz w:val="20"/>
          <w:szCs w:val="20"/>
        </w:rPr>
      </w:pPr>
    </w:p>
    <w:p w14:paraId="4C1C67CA" w14:textId="77777777" w:rsidR="00FD0CE4" w:rsidRPr="000C70AA" w:rsidRDefault="00FD0CE4">
      <w:pPr>
        <w:spacing w:line="200" w:lineRule="exact"/>
        <w:rPr>
          <w:rFonts w:ascii="Arial" w:hAnsi="Arial" w:cs="Arial"/>
          <w:sz w:val="20"/>
          <w:szCs w:val="20"/>
        </w:rPr>
      </w:pPr>
    </w:p>
    <w:p w14:paraId="78C67C6F" w14:textId="77777777" w:rsidR="00FD0CE4" w:rsidRPr="000C70AA" w:rsidRDefault="00FD0CE4">
      <w:pPr>
        <w:spacing w:line="264" w:lineRule="exact"/>
        <w:rPr>
          <w:rFonts w:ascii="Arial" w:hAnsi="Arial" w:cs="Arial"/>
          <w:sz w:val="20"/>
          <w:szCs w:val="20"/>
        </w:rPr>
      </w:pPr>
    </w:p>
    <w:p w14:paraId="1D0D29B2" w14:textId="0F7817E5" w:rsid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1.</w:t>
      </w:r>
      <w:r w:rsidRPr="000C70AA">
        <w:rPr>
          <w:rFonts w:ascii="Arial" w:eastAsia="Calibri" w:hAnsi="Arial" w:cs="Arial"/>
          <w:b/>
          <w:bCs/>
          <w:i/>
          <w:iCs/>
          <w:sz w:val="24"/>
          <w:szCs w:val="24"/>
        </w:rPr>
        <w:tab/>
        <w:t>Context</w:t>
      </w:r>
      <w:r w:rsidRPr="000C70AA">
        <w:rPr>
          <w:rFonts w:ascii="Arial" w:hAnsi="Arial" w:cs="Arial"/>
          <w:sz w:val="20"/>
          <w:szCs w:val="20"/>
        </w:rPr>
        <w:tab/>
      </w:r>
    </w:p>
    <w:p w14:paraId="0D3952DC" w14:textId="77777777" w:rsidR="000C70AA" w:rsidRDefault="000C70AA">
      <w:pPr>
        <w:tabs>
          <w:tab w:val="left" w:pos="460"/>
          <w:tab w:val="left" w:leader="dot" w:pos="8880"/>
        </w:tabs>
        <w:rPr>
          <w:rFonts w:ascii="Arial" w:hAnsi="Arial" w:cs="Arial"/>
          <w:sz w:val="20"/>
          <w:szCs w:val="20"/>
        </w:rPr>
      </w:pPr>
    </w:p>
    <w:p w14:paraId="38AE0CE5" w14:textId="7EDBE97A" w:rsidR="00347ACC" w:rsidRPr="000C70AA" w:rsidRDefault="00347AC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2.</w:t>
      </w:r>
      <w:r w:rsidRPr="000C70AA">
        <w:rPr>
          <w:rFonts w:ascii="Arial" w:eastAsia="Calibri" w:hAnsi="Arial" w:cs="Arial"/>
          <w:b/>
          <w:bCs/>
          <w:i/>
          <w:iCs/>
          <w:sz w:val="23"/>
          <w:szCs w:val="23"/>
        </w:rPr>
        <w:t xml:space="preserve">  </w:t>
      </w:r>
      <w:r w:rsidRPr="000C70AA">
        <w:rPr>
          <w:rFonts w:ascii="Arial" w:eastAsia="Calibri" w:hAnsi="Arial" w:cs="Arial"/>
          <w:b/>
          <w:bCs/>
          <w:i/>
          <w:iCs/>
          <w:sz w:val="24"/>
          <w:szCs w:val="24"/>
        </w:rPr>
        <w:tab/>
        <w:t>Key contacts</w:t>
      </w:r>
      <w:r w:rsidR="000C70AA">
        <w:rPr>
          <w:rFonts w:ascii="Arial" w:eastAsia="Calibri" w:hAnsi="Arial" w:cs="Arial"/>
          <w:b/>
          <w:bCs/>
          <w:i/>
          <w:iCs/>
          <w:sz w:val="23"/>
          <w:szCs w:val="23"/>
        </w:rPr>
        <w:t xml:space="preserve"> </w:t>
      </w:r>
      <w:r w:rsidR="000C70AA" w:rsidRPr="000C70AA">
        <w:rPr>
          <w:rFonts w:ascii="Arial" w:hAnsi="Arial" w:cs="Arial"/>
          <w:sz w:val="20"/>
          <w:szCs w:val="20"/>
        </w:rPr>
        <w:tab/>
      </w:r>
    </w:p>
    <w:p w14:paraId="08319139" w14:textId="77777777" w:rsidR="00FD0CE4" w:rsidRPr="000C70AA" w:rsidRDefault="00FD0CE4">
      <w:pPr>
        <w:spacing w:line="120" w:lineRule="exact"/>
        <w:rPr>
          <w:rFonts w:ascii="Arial" w:hAnsi="Arial" w:cs="Arial"/>
          <w:sz w:val="20"/>
          <w:szCs w:val="20"/>
        </w:rPr>
      </w:pPr>
    </w:p>
    <w:p w14:paraId="709CFDFD" w14:textId="5598D698" w:rsidR="00FD0CE4" w:rsidRP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3.</w:t>
      </w:r>
      <w:r w:rsidRPr="000C70AA">
        <w:rPr>
          <w:rFonts w:ascii="Arial" w:eastAsia="Calibri" w:hAnsi="Arial" w:cs="Arial"/>
          <w:b/>
          <w:bCs/>
          <w:i/>
          <w:iCs/>
          <w:sz w:val="24"/>
          <w:szCs w:val="24"/>
        </w:rPr>
        <w:tab/>
        <w:t>Vulnerable children</w:t>
      </w:r>
      <w:r w:rsidRPr="000C70AA">
        <w:rPr>
          <w:rFonts w:ascii="Arial" w:hAnsi="Arial" w:cs="Arial"/>
          <w:sz w:val="20"/>
          <w:szCs w:val="20"/>
        </w:rPr>
        <w:tab/>
      </w:r>
    </w:p>
    <w:p w14:paraId="51C8BB49" w14:textId="77777777" w:rsidR="00FD0CE4" w:rsidRPr="000C70AA" w:rsidRDefault="00FD0CE4">
      <w:pPr>
        <w:spacing w:line="120" w:lineRule="exact"/>
        <w:rPr>
          <w:rFonts w:ascii="Arial" w:hAnsi="Arial" w:cs="Arial"/>
          <w:sz w:val="20"/>
          <w:szCs w:val="20"/>
        </w:rPr>
      </w:pPr>
    </w:p>
    <w:p w14:paraId="1CC5BA69" w14:textId="25F50CA4" w:rsidR="00FD0CE4" w:rsidRP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4.</w:t>
      </w:r>
      <w:r w:rsidRPr="000C70AA">
        <w:rPr>
          <w:rFonts w:ascii="Arial" w:eastAsia="Calibri" w:hAnsi="Arial" w:cs="Arial"/>
          <w:b/>
          <w:bCs/>
          <w:i/>
          <w:iCs/>
          <w:sz w:val="24"/>
          <w:szCs w:val="24"/>
        </w:rPr>
        <w:tab/>
        <w:t>Attendance monitoring</w:t>
      </w:r>
      <w:r w:rsidRPr="000C70AA">
        <w:rPr>
          <w:rFonts w:ascii="Arial" w:hAnsi="Arial" w:cs="Arial"/>
          <w:sz w:val="20"/>
          <w:szCs w:val="20"/>
        </w:rPr>
        <w:tab/>
      </w:r>
    </w:p>
    <w:p w14:paraId="688D0E48" w14:textId="77777777" w:rsidR="00FD0CE4" w:rsidRPr="000C70AA" w:rsidRDefault="00FD0CE4">
      <w:pPr>
        <w:spacing w:line="120" w:lineRule="exact"/>
        <w:rPr>
          <w:rFonts w:ascii="Arial" w:hAnsi="Arial" w:cs="Arial"/>
          <w:sz w:val="20"/>
          <w:szCs w:val="20"/>
        </w:rPr>
      </w:pPr>
    </w:p>
    <w:p w14:paraId="0669CC95" w14:textId="44F2AED1" w:rsidR="00FD0CE4" w:rsidRP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5.</w:t>
      </w:r>
      <w:r w:rsidRPr="000C70AA">
        <w:rPr>
          <w:rFonts w:ascii="Arial" w:eastAsia="Calibri" w:hAnsi="Arial" w:cs="Arial"/>
          <w:b/>
          <w:bCs/>
          <w:i/>
          <w:iCs/>
          <w:sz w:val="24"/>
          <w:szCs w:val="24"/>
        </w:rPr>
        <w:tab/>
        <w:t>Designated Safeguarding Lead</w:t>
      </w:r>
      <w:r w:rsidRPr="000C70AA">
        <w:rPr>
          <w:rFonts w:ascii="Arial" w:hAnsi="Arial" w:cs="Arial"/>
          <w:sz w:val="20"/>
          <w:szCs w:val="20"/>
        </w:rPr>
        <w:tab/>
      </w:r>
    </w:p>
    <w:p w14:paraId="23DA1D3D" w14:textId="77777777" w:rsidR="00FD0CE4" w:rsidRPr="000C70AA" w:rsidRDefault="00FD0CE4">
      <w:pPr>
        <w:spacing w:line="120" w:lineRule="exact"/>
        <w:rPr>
          <w:rFonts w:ascii="Arial" w:hAnsi="Arial" w:cs="Arial"/>
          <w:sz w:val="20"/>
          <w:szCs w:val="20"/>
        </w:rPr>
      </w:pPr>
    </w:p>
    <w:p w14:paraId="01A06DFA" w14:textId="29F63947" w:rsidR="00FD0CE4" w:rsidRP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6.</w:t>
      </w:r>
      <w:r w:rsidRPr="000C70AA">
        <w:rPr>
          <w:rFonts w:ascii="Arial" w:eastAsia="Calibri" w:hAnsi="Arial" w:cs="Arial"/>
          <w:b/>
          <w:bCs/>
          <w:i/>
          <w:iCs/>
          <w:sz w:val="24"/>
          <w:szCs w:val="24"/>
        </w:rPr>
        <w:tab/>
        <w:t>Reporting a concern</w:t>
      </w:r>
      <w:r w:rsidRPr="000C70AA">
        <w:rPr>
          <w:rFonts w:ascii="Arial" w:hAnsi="Arial" w:cs="Arial"/>
          <w:sz w:val="20"/>
          <w:szCs w:val="20"/>
        </w:rPr>
        <w:tab/>
      </w:r>
    </w:p>
    <w:p w14:paraId="02A7C7DF" w14:textId="77777777" w:rsidR="00FD0CE4" w:rsidRPr="000C70AA" w:rsidRDefault="00FD0CE4">
      <w:pPr>
        <w:spacing w:line="120" w:lineRule="exact"/>
        <w:rPr>
          <w:rFonts w:ascii="Arial" w:hAnsi="Arial" w:cs="Arial"/>
          <w:sz w:val="20"/>
          <w:szCs w:val="20"/>
        </w:rPr>
      </w:pPr>
    </w:p>
    <w:p w14:paraId="79AB6464" w14:textId="66002CDC" w:rsidR="00FD0CE4" w:rsidRP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7.</w:t>
      </w:r>
      <w:r w:rsidRPr="000C70AA">
        <w:rPr>
          <w:rFonts w:ascii="Arial" w:eastAsia="Calibri" w:hAnsi="Arial" w:cs="Arial"/>
          <w:b/>
          <w:bCs/>
          <w:i/>
          <w:iCs/>
          <w:sz w:val="24"/>
          <w:szCs w:val="24"/>
        </w:rPr>
        <w:tab/>
        <w:t>Safeguarding Training and induction</w:t>
      </w:r>
      <w:r w:rsidRPr="000C70AA">
        <w:rPr>
          <w:rFonts w:ascii="Arial" w:hAnsi="Arial" w:cs="Arial"/>
          <w:sz w:val="20"/>
          <w:szCs w:val="20"/>
        </w:rPr>
        <w:tab/>
      </w:r>
    </w:p>
    <w:p w14:paraId="3F374660" w14:textId="77777777" w:rsidR="00FD0CE4" w:rsidRPr="000C70AA" w:rsidRDefault="00FD0CE4">
      <w:pPr>
        <w:spacing w:line="120" w:lineRule="exact"/>
        <w:rPr>
          <w:rFonts w:ascii="Arial" w:hAnsi="Arial" w:cs="Arial"/>
          <w:sz w:val="20"/>
          <w:szCs w:val="20"/>
        </w:rPr>
      </w:pPr>
    </w:p>
    <w:p w14:paraId="4693ADB6" w14:textId="2FC5EC7C" w:rsidR="00FD0CE4" w:rsidRP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8.</w:t>
      </w:r>
      <w:r w:rsidRPr="000C70AA">
        <w:rPr>
          <w:rFonts w:ascii="Arial" w:eastAsia="Calibri" w:hAnsi="Arial" w:cs="Arial"/>
          <w:b/>
          <w:bCs/>
          <w:i/>
          <w:iCs/>
          <w:sz w:val="24"/>
          <w:szCs w:val="24"/>
        </w:rPr>
        <w:tab/>
        <w:t>Safer recruitment/volunteers and movement of staff</w:t>
      </w:r>
      <w:r w:rsidRPr="000C70AA">
        <w:rPr>
          <w:rFonts w:ascii="Arial" w:hAnsi="Arial" w:cs="Arial"/>
          <w:sz w:val="20"/>
          <w:szCs w:val="20"/>
        </w:rPr>
        <w:tab/>
      </w:r>
    </w:p>
    <w:p w14:paraId="2A7BFAFB" w14:textId="77777777" w:rsidR="00FD0CE4" w:rsidRPr="000C70AA" w:rsidRDefault="00FD0CE4">
      <w:pPr>
        <w:spacing w:line="120" w:lineRule="exact"/>
        <w:rPr>
          <w:rFonts w:ascii="Arial" w:hAnsi="Arial" w:cs="Arial"/>
          <w:sz w:val="20"/>
          <w:szCs w:val="20"/>
        </w:rPr>
      </w:pPr>
    </w:p>
    <w:p w14:paraId="71583D2E" w14:textId="570E0E7D" w:rsidR="00FD0CE4" w:rsidRP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9.</w:t>
      </w:r>
      <w:r w:rsidRPr="000C70AA">
        <w:rPr>
          <w:rFonts w:ascii="Arial" w:eastAsia="Calibri" w:hAnsi="Arial" w:cs="Arial"/>
          <w:b/>
          <w:bCs/>
          <w:i/>
          <w:iCs/>
          <w:sz w:val="24"/>
          <w:szCs w:val="24"/>
        </w:rPr>
        <w:tab/>
        <w:t>Online safety in schools and colleges</w:t>
      </w:r>
      <w:r w:rsidRPr="000C70AA">
        <w:rPr>
          <w:rFonts w:ascii="Arial" w:hAnsi="Arial" w:cs="Arial"/>
          <w:sz w:val="20"/>
          <w:szCs w:val="20"/>
        </w:rPr>
        <w:tab/>
      </w:r>
    </w:p>
    <w:p w14:paraId="61301149" w14:textId="77777777" w:rsidR="00FD0CE4" w:rsidRPr="000C70AA" w:rsidRDefault="00FD0CE4">
      <w:pPr>
        <w:spacing w:line="120" w:lineRule="exact"/>
        <w:rPr>
          <w:rFonts w:ascii="Arial" w:hAnsi="Arial" w:cs="Arial"/>
          <w:sz w:val="20"/>
          <w:szCs w:val="20"/>
        </w:rPr>
      </w:pPr>
    </w:p>
    <w:p w14:paraId="0C13F5DD" w14:textId="514EA927" w:rsidR="00FD0CE4" w:rsidRPr="000C70AA" w:rsidRDefault="001D17AC">
      <w:pPr>
        <w:tabs>
          <w:tab w:val="left" w:leader="dot" w:pos="8880"/>
        </w:tabs>
        <w:rPr>
          <w:rFonts w:ascii="Arial" w:hAnsi="Arial" w:cs="Arial"/>
          <w:sz w:val="20"/>
          <w:szCs w:val="20"/>
        </w:rPr>
      </w:pPr>
      <w:r w:rsidRPr="000C70AA">
        <w:rPr>
          <w:rFonts w:ascii="Arial" w:eastAsia="Calibri" w:hAnsi="Arial" w:cs="Arial"/>
          <w:b/>
          <w:bCs/>
          <w:i/>
          <w:iCs/>
          <w:sz w:val="24"/>
          <w:szCs w:val="24"/>
        </w:rPr>
        <w:t>10.  Children and online safety away from school and college</w:t>
      </w:r>
      <w:r w:rsidRPr="000C70AA">
        <w:rPr>
          <w:rFonts w:ascii="Arial" w:hAnsi="Arial" w:cs="Arial"/>
          <w:sz w:val="20"/>
          <w:szCs w:val="20"/>
        </w:rPr>
        <w:tab/>
      </w:r>
    </w:p>
    <w:p w14:paraId="74CBD8AD" w14:textId="77777777" w:rsidR="00FD0CE4" w:rsidRPr="000C70AA" w:rsidRDefault="00FD0CE4">
      <w:pPr>
        <w:spacing w:line="120" w:lineRule="exact"/>
        <w:rPr>
          <w:rFonts w:ascii="Arial" w:hAnsi="Arial" w:cs="Arial"/>
          <w:sz w:val="20"/>
          <w:szCs w:val="20"/>
        </w:rPr>
      </w:pPr>
    </w:p>
    <w:p w14:paraId="4B446A4B" w14:textId="51BC0B8B" w:rsidR="00FD0CE4" w:rsidRPr="000C70AA" w:rsidRDefault="001D17AC">
      <w:pPr>
        <w:tabs>
          <w:tab w:val="left" w:leader="dot" w:pos="8880"/>
        </w:tabs>
        <w:rPr>
          <w:rFonts w:ascii="Arial" w:hAnsi="Arial" w:cs="Arial"/>
          <w:sz w:val="20"/>
          <w:szCs w:val="20"/>
        </w:rPr>
      </w:pPr>
      <w:r w:rsidRPr="000C70AA">
        <w:rPr>
          <w:rFonts w:ascii="Arial" w:eastAsia="Calibri" w:hAnsi="Arial" w:cs="Arial"/>
          <w:b/>
          <w:bCs/>
          <w:i/>
          <w:iCs/>
          <w:sz w:val="24"/>
          <w:szCs w:val="24"/>
        </w:rPr>
        <w:t>11.  Supporting children not in school</w:t>
      </w:r>
      <w:r w:rsidRPr="000C70AA">
        <w:rPr>
          <w:rFonts w:ascii="Arial" w:hAnsi="Arial" w:cs="Arial"/>
          <w:sz w:val="20"/>
          <w:szCs w:val="20"/>
        </w:rPr>
        <w:tab/>
      </w:r>
    </w:p>
    <w:p w14:paraId="1AAEAC6B" w14:textId="77777777" w:rsidR="00FD0CE4" w:rsidRPr="000C70AA" w:rsidRDefault="00FD0CE4">
      <w:pPr>
        <w:spacing w:line="120" w:lineRule="exact"/>
        <w:rPr>
          <w:rFonts w:ascii="Arial" w:hAnsi="Arial" w:cs="Arial"/>
          <w:sz w:val="20"/>
          <w:szCs w:val="20"/>
        </w:rPr>
      </w:pPr>
    </w:p>
    <w:p w14:paraId="3A19514C" w14:textId="3613AD30" w:rsidR="00FD0CE4" w:rsidRPr="000C70AA" w:rsidRDefault="001D17AC">
      <w:pPr>
        <w:tabs>
          <w:tab w:val="left" w:leader="dot" w:pos="8880"/>
        </w:tabs>
        <w:rPr>
          <w:rFonts w:ascii="Arial" w:hAnsi="Arial" w:cs="Arial"/>
          <w:sz w:val="20"/>
          <w:szCs w:val="20"/>
        </w:rPr>
      </w:pPr>
      <w:r w:rsidRPr="000C70AA">
        <w:rPr>
          <w:rFonts w:ascii="Arial" w:eastAsia="Calibri" w:hAnsi="Arial" w:cs="Arial"/>
          <w:b/>
          <w:bCs/>
          <w:i/>
          <w:iCs/>
          <w:sz w:val="24"/>
          <w:szCs w:val="24"/>
        </w:rPr>
        <w:t>12.  Supporting children in school</w:t>
      </w:r>
      <w:r w:rsidRPr="000C70AA">
        <w:rPr>
          <w:rFonts w:ascii="Arial" w:hAnsi="Arial" w:cs="Arial"/>
          <w:sz w:val="20"/>
          <w:szCs w:val="20"/>
        </w:rPr>
        <w:tab/>
      </w:r>
    </w:p>
    <w:p w14:paraId="7850B4EF" w14:textId="77777777" w:rsidR="00FD0CE4" w:rsidRPr="000C70AA" w:rsidRDefault="00FD0CE4">
      <w:pPr>
        <w:spacing w:line="120" w:lineRule="exact"/>
        <w:rPr>
          <w:rFonts w:ascii="Arial" w:hAnsi="Arial" w:cs="Arial"/>
          <w:sz w:val="20"/>
          <w:szCs w:val="20"/>
        </w:rPr>
      </w:pPr>
    </w:p>
    <w:p w14:paraId="4B3A3D58" w14:textId="3B784190" w:rsidR="00FD0CE4" w:rsidRPr="000C70AA" w:rsidRDefault="001D17AC">
      <w:pPr>
        <w:tabs>
          <w:tab w:val="left" w:leader="dot" w:pos="8880"/>
        </w:tabs>
        <w:rPr>
          <w:rFonts w:ascii="Arial" w:hAnsi="Arial" w:cs="Arial"/>
          <w:sz w:val="20"/>
          <w:szCs w:val="20"/>
        </w:rPr>
      </w:pPr>
      <w:r w:rsidRPr="000C70AA">
        <w:rPr>
          <w:rFonts w:ascii="Arial" w:eastAsia="Calibri" w:hAnsi="Arial" w:cs="Arial"/>
          <w:b/>
          <w:bCs/>
          <w:i/>
          <w:iCs/>
          <w:sz w:val="24"/>
          <w:szCs w:val="24"/>
        </w:rPr>
        <w:t xml:space="preserve">13.  Peer on Peer </w:t>
      </w:r>
      <w:r w:rsidR="000C70AA">
        <w:rPr>
          <w:rFonts w:ascii="Arial" w:eastAsia="Calibri" w:hAnsi="Arial" w:cs="Arial"/>
          <w:b/>
          <w:bCs/>
          <w:i/>
          <w:iCs/>
          <w:sz w:val="24"/>
          <w:szCs w:val="24"/>
        </w:rPr>
        <w:t>a</w:t>
      </w:r>
      <w:r w:rsidRPr="000C70AA">
        <w:rPr>
          <w:rFonts w:ascii="Arial" w:eastAsia="Calibri" w:hAnsi="Arial" w:cs="Arial"/>
          <w:b/>
          <w:bCs/>
          <w:i/>
          <w:iCs/>
          <w:sz w:val="24"/>
          <w:szCs w:val="24"/>
        </w:rPr>
        <w:t>buse</w:t>
      </w:r>
      <w:r w:rsidR="00347ACC" w:rsidRPr="000C70AA">
        <w:rPr>
          <w:rFonts w:ascii="Arial" w:hAnsi="Arial" w:cs="Arial"/>
          <w:sz w:val="20"/>
          <w:szCs w:val="20"/>
        </w:rPr>
        <w:t>…………………………………………………………………</w:t>
      </w:r>
      <w:r w:rsidR="000C70AA" w:rsidRPr="000C70AA">
        <w:rPr>
          <w:rFonts w:ascii="Arial" w:hAnsi="Arial" w:cs="Arial"/>
          <w:sz w:val="20"/>
          <w:szCs w:val="20"/>
        </w:rPr>
        <w:t>………………</w:t>
      </w:r>
    </w:p>
    <w:p w14:paraId="14503103" w14:textId="77777777" w:rsidR="00FD0CE4" w:rsidRPr="000C70AA" w:rsidRDefault="00FD0CE4">
      <w:pPr>
        <w:spacing w:line="120" w:lineRule="exact"/>
        <w:rPr>
          <w:rFonts w:ascii="Arial" w:hAnsi="Arial" w:cs="Arial"/>
          <w:sz w:val="20"/>
          <w:szCs w:val="20"/>
        </w:rPr>
      </w:pPr>
    </w:p>
    <w:p w14:paraId="637503F9" w14:textId="77777777" w:rsidR="00FD0CE4" w:rsidRPr="000C70AA" w:rsidRDefault="00FD0CE4">
      <w:pPr>
        <w:spacing w:line="200" w:lineRule="exact"/>
        <w:rPr>
          <w:rFonts w:ascii="Arial" w:hAnsi="Arial" w:cs="Arial"/>
          <w:sz w:val="20"/>
          <w:szCs w:val="20"/>
        </w:rPr>
      </w:pPr>
    </w:p>
    <w:p w14:paraId="1B265707" w14:textId="77777777" w:rsidR="00FD0CE4" w:rsidRPr="000C70AA" w:rsidRDefault="00FD0CE4">
      <w:pPr>
        <w:spacing w:line="200" w:lineRule="exact"/>
        <w:rPr>
          <w:rFonts w:ascii="Arial" w:hAnsi="Arial" w:cs="Arial"/>
          <w:sz w:val="20"/>
          <w:szCs w:val="20"/>
        </w:rPr>
      </w:pPr>
    </w:p>
    <w:p w14:paraId="28E56CC7" w14:textId="77777777" w:rsidR="00FD0CE4" w:rsidRPr="000C70AA" w:rsidRDefault="00FD0CE4">
      <w:pPr>
        <w:spacing w:line="200" w:lineRule="exact"/>
        <w:rPr>
          <w:rFonts w:ascii="Arial" w:hAnsi="Arial" w:cs="Arial"/>
          <w:sz w:val="20"/>
          <w:szCs w:val="20"/>
        </w:rPr>
      </w:pPr>
    </w:p>
    <w:p w14:paraId="048AE1D8" w14:textId="77777777" w:rsidR="00FD0CE4" w:rsidRPr="000C70AA" w:rsidRDefault="00FD0CE4">
      <w:pPr>
        <w:spacing w:line="200" w:lineRule="exact"/>
        <w:rPr>
          <w:rFonts w:ascii="Arial" w:hAnsi="Arial" w:cs="Arial"/>
          <w:sz w:val="20"/>
          <w:szCs w:val="20"/>
        </w:rPr>
      </w:pPr>
    </w:p>
    <w:p w14:paraId="5F06BCE3" w14:textId="77777777" w:rsidR="00FD0CE4" w:rsidRPr="000C70AA" w:rsidRDefault="00FD0CE4">
      <w:pPr>
        <w:spacing w:line="200" w:lineRule="exact"/>
        <w:rPr>
          <w:rFonts w:ascii="Arial" w:hAnsi="Arial" w:cs="Arial"/>
          <w:sz w:val="20"/>
          <w:szCs w:val="20"/>
        </w:rPr>
      </w:pPr>
    </w:p>
    <w:p w14:paraId="20892AC1" w14:textId="77777777" w:rsidR="00FD0CE4" w:rsidRPr="000C70AA" w:rsidRDefault="00FD0CE4">
      <w:pPr>
        <w:spacing w:line="200" w:lineRule="exact"/>
        <w:rPr>
          <w:rFonts w:ascii="Arial" w:hAnsi="Arial" w:cs="Arial"/>
          <w:sz w:val="20"/>
          <w:szCs w:val="20"/>
        </w:rPr>
      </w:pPr>
    </w:p>
    <w:p w14:paraId="493A033B" w14:textId="77777777" w:rsidR="00FD0CE4" w:rsidRPr="000C70AA" w:rsidRDefault="00FD0CE4">
      <w:pPr>
        <w:spacing w:line="200" w:lineRule="exact"/>
        <w:rPr>
          <w:rFonts w:ascii="Arial" w:hAnsi="Arial" w:cs="Arial"/>
          <w:sz w:val="20"/>
          <w:szCs w:val="20"/>
        </w:rPr>
      </w:pPr>
    </w:p>
    <w:p w14:paraId="519AD576" w14:textId="77777777" w:rsidR="00FD0CE4" w:rsidRPr="000C70AA" w:rsidRDefault="00FD0CE4">
      <w:pPr>
        <w:spacing w:line="200" w:lineRule="exact"/>
        <w:rPr>
          <w:rFonts w:ascii="Arial" w:hAnsi="Arial" w:cs="Arial"/>
          <w:sz w:val="20"/>
          <w:szCs w:val="20"/>
        </w:rPr>
      </w:pPr>
    </w:p>
    <w:p w14:paraId="3BFBE057" w14:textId="77777777" w:rsidR="00FD0CE4" w:rsidRPr="000C70AA" w:rsidRDefault="00FD0CE4">
      <w:pPr>
        <w:spacing w:line="200" w:lineRule="exact"/>
        <w:rPr>
          <w:rFonts w:ascii="Arial" w:hAnsi="Arial" w:cs="Arial"/>
          <w:sz w:val="20"/>
          <w:szCs w:val="20"/>
        </w:rPr>
      </w:pPr>
    </w:p>
    <w:p w14:paraId="48DA4697" w14:textId="77777777" w:rsidR="00FD0CE4" w:rsidRPr="000C70AA" w:rsidRDefault="00FD0CE4">
      <w:pPr>
        <w:spacing w:line="200" w:lineRule="exact"/>
        <w:rPr>
          <w:rFonts w:ascii="Arial" w:hAnsi="Arial" w:cs="Arial"/>
          <w:sz w:val="20"/>
          <w:szCs w:val="20"/>
        </w:rPr>
      </w:pPr>
    </w:p>
    <w:p w14:paraId="78D2F8A7" w14:textId="77777777" w:rsidR="00FD0CE4" w:rsidRPr="000C70AA" w:rsidRDefault="00FD0CE4">
      <w:pPr>
        <w:spacing w:line="200" w:lineRule="exact"/>
        <w:rPr>
          <w:rFonts w:ascii="Arial" w:hAnsi="Arial" w:cs="Arial"/>
          <w:sz w:val="20"/>
          <w:szCs w:val="20"/>
        </w:rPr>
      </w:pPr>
    </w:p>
    <w:p w14:paraId="509A0ACA" w14:textId="77777777" w:rsidR="00FD0CE4" w:rsidRPr="000C70AA" w:rsidRDefault="00FD0CE4">
      <w:pPr>
        <w:spacing w:line="200" w:lineRule="exact"/>
        <w:rPr>
          <w:rFonts w:ascii="Arial" w:hAnsi="Arial" w:cs="Arial"/>
          <w:sz w:val="20"/>
          <w:szCs w:val="20"/>
        </w:rPr>
      </w:pPr>
    </w:p>
    <w:p w14:paraId="409CC56B" w14:textId="77777777" w:rsidR="00FD0CE4" w:rsidRPr="000C70AA" w:rsidRDefault="00FD0CE4">
      <w:pPr>
        <w:spacing w:line="200" w:lineRule="exact"/>
        <w:rPr>
          <w:rFonts w:ascii="Arial" w:hAnsi="Arial" w:cs="Arial"/>
          <w:sz w:val="20"/>
          <w:szCs w:val="20"/>
        </w:rPr>
      </w:pPr>
    </w:p>
    <w:p w14:paraId="594E7223" w14:textId="77777777" w:rsidR="00FD0CE4" w:rsidRPr="000C70AA" w:rsidRDefault="00FD0CE4">
      <w:pPr>
        <w:spacing w:line="200" w:lineRule="exact"/>
        <w:rPr>
          <w:rFonts w:ascii="Arial" w:hAnsi="Arial" w:cs="Arial"/>
          <w:sz w:val="20"/>
          <w:szCs w:val="20"/>
        </w:rPr>
      </w:pPr>
    </w:p>
    <w:p w14:paraId="317D8182" w14:textId="77777777" w:rsidR="00FD0CE4" w:rsidRPr="000C70AA" w:rsidRDefault="00FD0CE4">
      <w:pPr>
        <w:spacing w:line="200" w:lineRule="exact"/>
        <w:rPr>
          <w:rFonts w:ascii="Arial" w:hAnsi="Arial" w:cs="Arial"/>
          <w:sz w:val="20"/>
          <w:szCs w:val="20"/>
        </w:rPr>
      </w:pPr>
    </w:p>
    <w:p w14:paraId="36DE1512" w14:textId="77777777" w:rsidR="00FD0CE4" w:rsidRPr="000C70AA" w:rsidRDefault="00FD0CE4">
      <w:pPr>
        <w:spacing w:line="200" w:lineRule="exact"/>
        <w:rPr>
          <w:rFonts w:ascii="Arial" w:hAnsi="Arial" w:cs="Arial"/>
          <w:sz w:val="20"/>
          <w:szCs w:val="20"/>
        </w:rPr>
      </w:pPr>
    </w:p>
    <w:p w14:paraId="00DB19E7" w14:textId="77777777" w:rsidR="00FD0CE4" w:rsidRPr="000C70AA" w:rsidRDefault="00FD0CE4">
      <w:pPr>
        <w:spacing w:line="200" w:lineRule="exact"/>
        <w:rPr>
          <w:rFonts w:ascii="Arial" w:hAnsi="Arial" w:cs="Arial"/>
          <w:sz w:val="20"/>
          <w:szCs w:val="20"/>
        </w:rPr>
      </w:pPr>
    </w:p>
    <w:p w14:paraId="707D5588" w14:textId="77777777" w:rsidR="00FD0CE4" w:rsidRPr="000C70AA" w:rsidRDefault="00FD0CE4">
      <w:pPr>
        <w:spacing w:line="200" w:lineRule="exact"/>
        <w:rPr>
          <w:rFonts w:ascii="Arial" w:hAnsi="Arial" w:cs="Arial"/>
          <w:sz w:val="20"/>
          <w:szCs w:val="20"/>
        </w:rPr>
      </w:pPr>
    </w:p>
    <w:p w14:paraId="13473F77" w14:textId="77777777" w:rsidR="00FD0CE4" w:rsidRPr="000C70AA" w:rsidRDefault="00FD0CE4">
      <w:pPr>
        <w:spacing w:line="200" w:lineRule="exact"/>
        <w:rPr>
          <w:rFonts w:ascii="Arial" w:hAnsi="Arial" w:cs="Arial"/>
          <w:sz w:val="20"/>
          <w:szCs w:val="20"/>
        </w:rPr>
      </w:pPr>
    </w:p>
    <w:p w14:paraId="2F5A7D64" w14:textId="77777777" w:rsidR="00FD0CE4" w:rsidRPr="000C70AA" w:rsidRDefault="00FD0CE4">
      <w:pPr>
        <w:spacing w:line="308" w:lineRule="exact"/>
        <w:rPr>
          <w:rFonts w:ascii="Arial" w:hAnsi="Arial" w:cs="Arial"/>
          <w:sz w:val="20"/>
          <w:szCs w:val="20"/>
        </w:rPr>
      </w:pPr>
    </w:p>
    <w:p w14:paraId="3D8931E8" w14:textId="77777777" w:rsidR="00FD0CE4" w:rsidRPr="000C70AA" w:rsidRDefault="00FD0CE4">
      <w:pPr>
        <w:ind w:right="6"/>
        <w:jc w:val="right"/>
        <w:rPr>
          <w:rFonts w:ascii="Arial" w:hAnsi="Arial" w:cs="Arial"/>
          <w:sz w:val="20"/>
          <w:szCs w:val="20"/>
        </w:rPr>
      </w:pPr>
    </w:p>
    <w:p w14:paraId="534C5D2F" w14:textId="77777777" w:rsidR="00FD0CE4" w:rsidRPr="000C70AA" w:rsidRDefault="00FD0CE4">
      <w:pPr>
        <w:rPr>
          <w:rFonts w:ascii="Arial" w:hAnsi="Arial" w:cs="Arial"/>
        </w:rPr>
        <w:sectPr w:rsidR="00FD0CE4" w:rsidRPr="000C70AA">
          <w:footerReference w:type="default" r:id="rId14"/>
          <w:pgSz w:w="11900" w:h="16838"/>
          <w:pgMar w:top="1440" w:right="1440" w:bottom="149" w:left="1440" w:header="0" w:footer="0" w:gutter="0"/>
          <w:cols w:space="720" w:equalWidth="0">
            <w:col w:w="9026"/>
          </w:cols>
        </w:sectPr>
      </w:pPr>
    </w:p>
    <w:p w14:paraId="339FADFD" w14:textId="77777777" w:rsidR="00D53E94" w:rsidRPr="000C70AA" w:rsidRDefault="00347ACC" w:rsidP="00D53E94">
      <w:pPr>
        <w:rPr>
          <w:rFonts w:ascii="Arial" w:eastAsia="Tahoma" w:hAnsi="Arial" w:cs="Arial"/>
          <w:b/>
          <w:bCs/>
          <w:sz w:val="24"/>
          <w:szCs w:val="24"/>
        </w:rPr>
      </w:pPr>
      <w:bookmarkStart w:id="1" w:name="page3"/>
      <w:bookmarkEnd w:id="1"/>
      <w:r w:rsidRPr="000C70AA">
        <w:rPr>
          <w:rFonts w:ascii="Arial" w:eastAsia="Tahoma" w:hAnsi="Arial" w:cs="Arial"/>
          <w:b/>
          <w:bCs/>
          <w:sz w:val="24"/>
          <w:szCs w:val="24"/>
        </w:rPr>
        <w:lastRenderedPageBreak/>
        <w:t xml:space="preserve">2. </w:t>
      </w:r>
      <w:r w:rsidR="001D17AC" w:rsidRPr="000C70AA">
        <w:rPr>
          <w:rFonts w:ascii="Arial" w:eastAsia="Tahoma" w:hAnsi="Arial" w:cs="Arial"/>
          <w:b/>
          <w:bCs/>
          <w:sz w:val="24"/>
          <w:szCs w:val="24"/>
        </w:rPr>
        <w:t>Key contacts</w:t>
      </w:r>
    </w:p>
    <w:p w14:paraId="0FE29B8E" w14:textId="77777777" w:rsidR="00D53E94" w:rsidRPr="000C70AA" w:rsidRDefault="00D53E94" w:rsidP="00D53E94">
      <w:pPr>
        <w:rPr>
          <w:rFonts w:ascii="Arial" w:eastAsia="Tahoma" w:hAnsi="Arial" w:cs="Arial"/>
          <w:b/>
          <w:bCs/>
          <w:sz w:val="24"/>
          <w:szCs w:val="24"/>
        </w:rPr>
      </w:pPr>
    </w:p>
    <w:tbl>
      <w:tblPr>
        <w:tblStyle w:val="TableGrid"/>
        <w:tblW w:w="9070" w:type="dxa"/>
        <w:tblLook w:val="04A0" w:firstRow="1" w:lastRow="0" w:firstColumn="1" w:lastColumn="0" w:noHBand="0" w:noVBand="1"/>
      </w:tblPr>
      <w:tblGrid>
        <w:gridCol w:w="2257"/>
        <w:gridCol w:w="1510"/>
        <w:gridCol w:w="1685"/>
        <w:gridCol w:w="4465"/>
      </w:tblGrid>
      <w:tr w:rsidR="004A080D" w:rsidRPr="000C70AA" w14:paraId="415FE440" w14:textId="77777777" w:rsidTr="004A080D">
        <w:tc>
          <w:tcPr>
            <w:tcW w:w="2214" w:type="dxa"/>
          </w:tcPr>
          <w:p w14:paraId="0376457F" w14:textId="77777777" w:rsidR="0084583D" w:rsidRPr="00B50F00" w:rsidRDefault="0084583D" w:rsidP="00D53E94">
            <w:pPr>
              <w:rPr>
                <w:rFonts w:ascii="Arial" w:eastAsia="Tahoma" w:hAnsi="Arial" w:cs="Arial"/>
                <w:b/>
                <w:bCs/>
                <w:sz w:val="24"/>
                <w:szCs w:val="24"/>
              </w:rPr>
            </w:pPr>
            <w:r w:rsidRPr="00B50F00">
              <w:rPr>
                <w:rFonts w:ascii="Arial" w:eastAsia="Tahoma" w:hAnsi="Arial" w:cs="Arial"/>
                <w:b/>
                <w:bCs/>
                <w:sz w:val="24"/>
                <w:szCs w:val="24"/>
              </w:rPr>
              <w:t xml:space="preserve">Role </w:t>
            </w:r>
          </w:p>
        </w:tc>
        <w:tc>
          <w:tcPr>
            <w:tcW w:w="1482" w:type="dxa"/>
          </w:tcPr>
          <w:p w14:paraId="6B54C15F" w14:textId="77777777" w:rsidR="0084583D" w:rsidRPr="00B50F00" w:rsidRDefault="0084583D" w:rsidP="00D53E94">
            <w:pPr>
              <w:rPr>
                <w:rFonts w:ascii="Arial" w:eastAsia="Tahoma" w:hAnsi="Arial" w:cs="Arial"/>
                <w:b/>
                <w:bCs/>
                <w:sz w:val="24"/>
                <w:szCs w:val="24"/>
              </w:rPr>
            </w:pPr>
            <w:r w:rsidRPr="00B50F00">
              <w:rPr>
                <w:rFonts w:ascii="Arial" w:eastAsia="Tahoma" w:hAnsi="Arial" w:cs="Arial"/>
                <w:b/>
                <w:bCs/>
                <w:sz w:val="24"/>
                <w:szCs w:val="24"/>
              </w:rPr>
              <w:t>Name</w:t>
            </w:r>
          </w:p>
        </w:tc>
        <w:tc>
          <w:tcPr>
            <w:tcW w:w="1686" w:type="dxa"/>
          </w:tcPr>
          <w:p w14:paraId="2D8B481B" w14:textId="77777777" w:rsidR="0084583D" w:rsidRPr="00B50F00" w:rsidRDefault="0084583D" w:rsidP="00D53E94">
            <w:pPr>
              <w:rPr>
                <w:rFonts w:ascii="Arial" w:eastAsia="Tahoma" w:hAnsi="Arial" w:cs="Arial"/>
                <w:b/>
                <w:bCs/>
                <w:sz w:val="24"/>
                <w:szCs w:val="24"/>
              </w:rPr>
            </w:pPr>
            <w:r w:rsidRPr="00B50F00">
              <w:rPr>
                <w:rFonts w:ascii="Arial" w:eastAsia="Tahoma" w:hAnsi="Arial" w:cs="Arial"/>
                <w:b/>
                <w:bCs/>
                <w:sz w:val="24"/>
                <w:szCs w:val="24"/>
              </w:rPr>
              <w:t xml:space="preserve">Phone </w:t>
            </w:r>
          </w:p>
        </w:tc>
        <w:tc>
          <w:tcPr>
            <w:tcW w:w="3688" w:type="dxa"/>
          </w:tcPr>
          <w:p w14:paraId="535A118B" w14:textId="77777777" w:rsidR="0084583D" w:rsidRPr="00B50F00" w:rsidRDefault="0084583D" w:rsidP="00D53E94">
            <w:pPr>
              <w:rPr>
                <w:rFonts w:ascii="Arial" w:eastAsia="Tahoma" w:hAnsi="Arial" w:cs="Arial"/>
                <w:b/>
                <w:bCs/>
                <w:sz w:val="24"/>
                <w:szCs w:val="24"/>
              </w:rPr>
            </w:pPr>
            <w:r w:rsidRPr="00B50F00">
              <w:rPr>
                <w:rFonts w:ascii="Arial" w:eastAsia="Tahoma" w:hAnsi="Arial" w:cs="Arial"/>
                <w:b/>
                <w:bCs/>
                <w:sz w:val="24"/>
                <w:szCs w:val="24"/>
              </w:rPr>
              <w:t>email</w:t>
            </w:r>
          </w:p>
        </w:tc>
      </w:tr>
      <w:tr w:rsidR="004A080D" w:rsidRPr="007F6993" w14:paraId="5A2A457D" w14:textId="77777777" w:rsidTr="004A080D">
        <w:tc>
          <w:tcPr>
            <w:tcW w:w="2214" w:type="dxa"/>
          </w:tcPr>
          <w:p w14:paraId="16C45487" w14:textId="77777777" w:rsidR="0084583D" w:rsidRPr="00B50F00" w:rsidRDefault="0084583D" w:rsidP="00D53E94">
            <w:pPr>
              <w:rPr>
                <w:rFonts w:ascii="Arial" w:eastAsia="Tahoma" w:hAnsi="Arial" w:cs="Arial"/>
                <w:b/>
                <w:bCs/>
                <w:sz w:val="24"/>
                <w:szCs w:val="24"/>
              </w:rPr>
            </w:pPr>
            <w:r w:rsidRPr="00B50F00">
              <w:rPr>
                <w:rFonts w:ascii="Arial" w:eastAsia="Tahoma" w:hAnsi="Arial" w:cs="Arial"/>
                <w:b/>
                <w:bCs/>
                <w:sz w:val="24"/>
                <w:szCs w:val="24"/>
              </w:rPr>
              <w:t>Designated Safeguarding Lead (DSL)</w:t>
            </w:r>
          </w:p>
        </w:tc>
        <w:tc>
          <w:tcPr>
            <w:tcW w:w="1482" w:type="dxa"/>
          </w:tcPr>
          <w:p w14:paraId="04EB7A64" w14:textId="6B9AC156" w:rsidR="0084583D" w:rsidRPr="00B50F00" w:rsidRDefault="004A080D" w:rsidP="00D53E94">
            <w:pPr>
              <w:rPr>
                <w:rFonts w:ascii="Arial" w:eastAsia="Tahoma" w:hAnsi="Arial" w:cs="Arial"/>
                <w:b/>
                <w:bCs/>
                <w:sz w:val="24"/>
                <w:szCs w:val="24"/>
              </w:rPr>
            </w:pPr>
            <w:r w:rsidRPr="00B50F00">
              <w:rPr>
                <w:rFonts w:ascii="Arial" w:eastAsia="Tahoma" w:hAnsi="Arial" w:cs="Arial"/>
                <w:b/>
                <w:bCs/>
                <w:sz w:val="24"/>
                <w:szCs w:val="24"/>
              </w:rPr>
              <w:t>Roberta Hornibrook</w:t>
            </w:r>
          </w:p>
        </w:tc>
        <w:tc>
          <w:tcPr>
            <w:tcW w:w="1686" w:type="dxa"/>
          </w:tcPr>
          <w:p w14:paraId="58C2FC68" w14:textId="23601B5A" w:rsidR="0084583D" w:rsidRPr="00B50F00" w:rsidRDefault="004A080D" w:rsidP="00D53E94">
            <w:pPr>
              <w:rPr>
                <w:rFonts w:ascii="Arial" w:eastAsia="Tahoma" w:hAnsi="Arial" w:cs="Arial"/>
                <w:b/>
                <w:bCs/>
                <w:sz w:val="24"/>
                <w:szCs w:val="24"/>
              </w:rPr>
            </w:pPr>
            <w:r w:rsidRPr="00B50F00">
              <w:rPr>
                <w:rFonts w:ascii="Arial" w:eastAsia="Tahoma" w:hAnsi="Arial" w:cs="Arial"/>
                <w:b/>
                <w:bCs/>
                <w:sz w:val="24"/>
                <w:szCs w:val="24"/>
              </w:rPr>
              <w:t>01608 676366</w:t>
            </w:r>
          </w:p>
        </w:tc>
        <w:tc>
          <w:tcPr>
            <w:tcW w:w="3688" w:type="dxa"/>
          </w:tcPr>
          <w:p w14:paraId="4B5A16D2" w14:textId="73322111" w:rsidR="0084583D" w:rsidRPr="00B50F00" w:rsidRDefault="004A080D" w:rsidP="00D53E94">
            <w:pPr>
              <w:rPr>
                <w:rFonts w:ascii="Arial" w:eastAsia="Tahoma" w:hAnsi="Arial" w:cs="Arial"/>
                <w:b/>
                <w:bCs/>
                <w:sz w:val="24"/>
                <w:szCs w:val="24"/>
              </w:rPr>
            </w:pPr>
            <w:r w:rsidRPr="00B50F00">
              <w:rPr>
                <w:rFonts w:ascii="Arial" w:eastAsia="Tahoma" w:hAnsi="Arial" w:cs="Arial"/>
                <w:b/>
                <w:bCs/>
                <w:sz w:val="24"/>
                <w:szCs w:val="24"/>
              </w:rPr>
              <w:t>head.3043@chadlington.oxon.sch.uk</w:t>
            </w:r>
          </w:p>
        </w:tc>
      </w:tr>
      <w:tr w:rsidR="004A080D" w:rsidRPr="007F6993" w14:paraId="181542D8" w14:textId="77777777" w:rsidTr="004A080D">
        <w:tc>
          <w:tcPr>
            <w:tcW w:w="2214" w:type="dxa"/>
          </w:tcPr>
          <w:p w14:paraId="22B8A607" w14:textId="77777777" w:rsidR="0084583D" w:rsidRPr="00B50F00" w:rsidRDefault="0084583D" w:rsidP="00D53E94">
            <w:pPr>
              <w:rPr>
                <w:rFonts w:ascii="Arial" w:eastAsia="Tahoma" w:hAnsi="Arial" w:cs="Arial"/>
                <w:b/>
                <w:bCs/>
                <w:sz w:val="24"/>
                <w:szCs w:val="24"/>
              </w:rPr>
            </w:pPr>
            <w:r w:rsidRPr="00B50F00">
              <w:rPr>
                <w:rFonts w:ascii="Arial" w:eastAsia="Tahoma" w:hAnsi="Arial" w:cs="Arial"/>
                <w:b/>
                <w:bCs/>
                <w:sz w:val="24"/>
                <w:szCs w:val="24"/>
              </w:rPr>
              <w:t xml:space="preserve">Headteacher if not </w:t>
            </w:r>
            <w:r w:rsidR="00CA0A54" w:rsidRPr="00B50F00">
              <w:rPr>
                <w:rFonts w:ascii="Arial" w:eastAsia="Tahoma" w:hAnsi="Arial" w:cs="Arial"/>
                <w:b/>
                <w:bCs/>
                <w:sz w:val="24"/>
                <w:szCs w:val="24"/>
              </w:rPr>
              <w:t>DSL or DDSL</w:t>
            </w:r>
          </w:p>
        </w:tc>
        <w:tc>
          <w:tcPr>
            <w:tcW w:w="1482" w:type="dxa"/>
          </w:tcPr>
          <w:p w14:paraId="20C61750" w14:textId="3D2A6D62" w:rsidR="0084583D" w:rsidRPr="00B50F00" w:rsidRDefault="004A080D" w:rsidP="00D53E94">
            <w:pPr>
              <w:rPr>
                <w:rFonts w:ascii="Arial" w:eastAsia="Tahoma" w:hAnsi="Arial" w:cs="Arial"/>
                <w:b/>
                <w:bCs/>
                <w:sz w:val="24"/>
                <w:szCs w:val="24"/>
              </w:rPr>
            </w:pPr>
            <w:r w:rsidRPr="00B50F00">
              <w:rPr>
                <w:rFonts w:ascii="Arial" w:eastAsia="Tahoma" w:hAnsi="Arial" w:cs="Arial"/>
                <w:b/>
                <w:bCs/>
                <w:sz w:val="24"/>
                <w:szCs w:val="24"/>
              </w:rPr>
              <w:t>Roberta Hornibrook</w:t>
            </w:r>
          </w:p>
        </w:tc>
        <w:tc>
          <w:tcPr>
            <w:tcW w:w="1686" w:type="dxa"/>
          </w:tcPr>
          <w:p w14:paraId="6A791773" w14:textId="31C36E54" w:rsidR="0084583D" w:rsidRPr="00B50F00" w:rsidRDefault="004A080D" w:rsidP="00D53E94">
            <w:pPr>
              <w:rPr>
                <w:rFonts w:ascii="Arial" w:eastAsia="Tahoma" w:hAnsi="Arial" w:cs="Arial"/>
                <w:b/>
                <w:bCs/>
                <w:sz w:val="24"/>
                <w:szCs w:val="24"/>
              </w:rPr>
            </w:pPr>
            <w:r w:rsidRPr="00B50F00">
              <w:rPr>
                <w:rFonts w:ascii="Arial" w:eastAsia="Tahoma" w:hAnsi="Arial" w:cs="Arial"/>
                <w:b/>
                <w:bCs/>
                <w:sz w:val="24"/>
                <w:szCs w:val="24"/>
              </w:rPr>
              <w:t>01608 676366</w:t>
            </w:r>
          </w:p>
        </w:tc>
        <w:tc>
          <w:tcPr>
            <w:tcW w:w="3688" w:type="dxa"/>
          </w:tcPr>
          <w:p w14:paraId="42858A3E" w14:textId="54111792" w:rsidR="0084583D" w:rsidRPr="00B50F00" w:rsidRDefault="004A080D" w:rsidP="00D53E94">
            <w:pPr>
              <w:rPr>
                <w:rFonts w:ascii="Arial" w:eastAsia="Tahoma" w:hAnsi="Arial" w:cs="Arial"/>
                <w:b/>
                <w:bCs/>
                <w:sz w:val="24"/>
                <w:szCs w:val="24"/>
              </w:rPr>
            </w:pPr>
            <w:r w:rsidRPr="00B50F00">
              <w:rPr>
                <w:rFonts w:ascii="Arial" w:eastAsia="Tahoma" w:hAnsi="Arial" w:cs="Arial"/>
                <w:b/>
                <w:bCs/>
                <w:sz w:val="24"/>
                <w:szCs w:val="24"/>
              </w:rPr>
              <w:t>Head.3043@chadlington.oxon.sch.uk</w:t>
            </w:r>
          </w:p>
        </w:tc>
      </w:tr>
      <w:tr w:rsidR="004A080D" w:rsidRPr="007F6993" w14:paraId="719C38D2" w14:textId="77777777" w:rsidTr="004A080D">
        <w:tc>
          <w:tcPr>
            <w:tcW w:w="2214" w:type="dxa"/>
          </w:tcPr>
          <w:p w14:paraId="02B2158A" w14:textId="77777777" w:rsidR="0084583D" w:rsidRPr="00B50F00" w:rsidRDefault="0084583D" w:rsidP="00D53E94">
            <w:pPr>
              <w:rPr>
                <w:rFonts w:ascii="Arial" w:eastAsia="Tahoma" w:hAnsi="Arial" w:cs="Arial"/>
                <w:b/>
                <w:bCs/>
                <w:sz w:val="24"/>
                <w:szCs w:val="24"/>
              </w:rPr>
            </w:pPr>
            <w:r w:rsidRPr="00B50F00">
              <w:rPr>
                <w:rFonts w:ascii="Arial" w:eastAsia="Tahoma" w:hAnsi="Arial" w:cs="Arial"/>
                <w:b/>
                <w:bCs/>
                <w:sz w:val="24"/>
                <w:szCs w:val="24"/>
              </w:rPr>
              <w:t>Deputy Designated safeguarding lead</w:t>
            </w:r>
            <w:r w:rsidR="00CA0A54" w:rsidRPr="00B50F00">
              <w:rPr>
                <w:rFonts w:ascii="Arial" w:eastAsia="Tahoma" w:hAnsi="Arial" w:cs="Arial"/>
                <w:b/>
                <w:bCs/>
                <w:sz w:val="24"/>
                <w:szCs w:val="24"/>
              </w:rPr>
              <w:t xml:space="preserve"> (DDSL)</w:t>
            </w:r>
          </w:p>
        </w:tc>
        <w:tc>
          <w:tcPr>
            <w:tcW w:w="1482" w:type="dxa"/>
          </w:tcPr>
          <w:p w14:paraId="04F10409" w14:textId="13B20914" w:rsidR="0084583D" w:rsidRPr="00B50F00" w:rsidRDefault="004A080D" w:rsidP="00D53E94">
            <w:pPr>
              <w:rPr>
                <w:rFonts w:ascii="Arial" w:eastAsia="Tahoma" w:hAnsi="Arial" w:cs="Arial"/>
                <w:b/>
                <w:bCs/>
                <w:sz w:val="24"/>
                <w:szCs w:val="24"/>
              </w:rPr>
            </w:pPr>
            <w:r w:rsidRPr="00B50F00">
              <w:rPr>
                <w:rFonts w:ascii="Arial" w:eastAsia="Tahoma" w:hAnsi="Arial" w:cs="Arial"/>
                <w:b/>
                <w:bCs/>
                <w:sz w:val="24"/>
                <w:szCs w:val="24"/>
              </w:rPr>
              <w:t>Lyn Wallace</w:t>
            </w:r>
          </w:p>
        </w:tc>
        <w:tc>
          <w:tcPr>
            <w:tcW w:w="1686" w:type="dxa"/>
          </w:tcPr>
          <w:p w14:paraId="5A929E9A" w14:textId="1ADBCB53" w:rsidR="001E45A8" w:rsidRPr="00B50F00" w:rsidRDefault="001E45A8" w:rsidP="00D53E94">
            <w:pPr>
              <w:rPr>
                <w:rFonts w:ascii="Arial" w:eastAsia="Tahoma" w:hAnsi="Arial" w:cs="Arial"/>
                <w:b/>
                <w:bCs/>
                <w:sz w:val="24"/>
                <w:szCs w:val="24"/>
              </w:rPr>
            </w:pPr>
            <w:r w:rsidRPr="00B50F00">
              <w:rPr>
                <w:rFonts w:ascii="Arial" w:eastAsia="Tahoma" w:hAnsi="Arial" w:cs="Arial"/>
                <w:b/>
                <w:bCs/>
                <w:sz w:val="24"/>
                <w:szCs w:val="24"/>
              </w:rPr>
              <w:t>01608 676366</w:t>
            </w:r>
          </w:p>
          <w:p w14:paraId="094701E9" w14:textId="77777777" w:rsidR="001E45A8" w:rsidRPr="00B50F00" w:rsidRDefault="001E45A8" w:rsidP="00D53E94">
            <w:pPr>
              <w:rPr>
                <w:rFonts w:ascii="Arial" w:eastAsia="Tahoma" w:hAnsi="Arial" w:cs="Arial"/>
                <w:b/>
                <w:bCs/>
                <w:sz w:val="24"/>
                <w:szCs w:val="24"/>
              </w:rPr>
            </w:pPr>
          </w:p>
          <w:p w14:paraId="2D3489E4" w14:textId="45DB4DDD" w:rsidR="0084583D" w:rsidRPr="00B50F00" w:rsidRDefault="004A080D" w:rsidP="00D53E94">
            <w:pPr>
              <w:rPr>
                <w:rFonts w:ascii="Arial" w:eastAsia="Tahoma" w:hAnsi="Arial" w:cs="Arial"/>
                <w:b/>
                <w:bCs/>
                <w:sz w:val="24"/>
                <w:szCs w:val="24"/>
              </w:rPr>
            </w:pPr>
            <w:r w:rsidRPr="00B50F00">
              <w:rPr>
                <w:rFonts w:ascii="Arial" w:eastAsia="Tahoma" w:hAnsi="Arial" w:cs="Arial"/>
                <w:b/>
                <w:bCs/>
                <w:sz w:val="24"/>
                <w:szCs w:val="24"/>
              </w:rPr>
              <w:t>01452 501711</w:t>
            </w:r>
          </w:p>
        </w:tc>
        <w:tc>
          <w:tcPr>
            <w:tcW w:w="3688" w:type="dxa"/>
          </w:tcPr>
          <w:p w14:paraId="539AB846" w14:textId="69D1393C" w:rsidR="0084583D" w:rsidRPr="00B50F00" w:rsidRDefault="004A080D" w:rsidP="00D53E94">
            <w:pPr>
              <w:rPr>
                <w:rFonts w:ascii="Arial" w:eastAsia="Tahoma" w:hAnsi="Arial" w:cs="Arial"/>
                <w:b/>
                <w:bCs/>
                <w:sz w:val="24"/>
                <w:szCs w:val="24"/>
              </w:rPr>
            </w:pPr>
            <w:r w:rsidRPr="00B50F00">
              <w:rPr>
                <w:rFonts w:ascii="Arial" w:eastAsia="Tahoma" w:hAnsi="Arial" w:cs="Arial"/>
                <w:b/>
                <w:bCs/>
                <w:sz w:val="24"/>
                <w:szCs w:val="24"/>
              </w:rPr>
              <w:t>Lwal7477@chadlington.oxon.sch.uk</w:t>
            </w:r>
          </w:p>
        </w:tc>
      </w:tr>
      <w:tr w:rsidR="004A080D" w:rsidRPr="007F6993" w14:paraId="75CF2223" w14:textId="77777777" w:rsidTr="004A080D">
        <w:tc>
          <w:tcPr>
            <w:tcW w:w="2214" w:type="dxa"/>
          </w:tcPr>
          <w:p w14:paraId="113CBB4A" w14:textId="77777777" w:rsidR="0084583D" w:rsidRPr="00B50F00" w:rsidRDefault="0084583D" w:rsidP="00D53E94">
            <w:pPr>
              <w:rPr>
                <w:rFonts w:ascii="Arial" w:eastAsia="Tahoma" w:hAnsi="Arial" w:cs="Arial"/>
                <w:b/>
                <w:bCs/>
                <w:sz w:val="24"/>
                <w:szCs w:val="24"/>
              </w:rPr>
            </w:pPr>
            <w:r w:rsidRPr="00B50F00">
              <w:rPr>
                <w:rFonts w:ascii="Arial" w:eastAsia="Tahoma" w:hAnsi="Arial" w:cs="Arial"/>
                <w:b/>
                <w:bCs/>
                <w:sz w:val="24"/>
                <w:szCs w:val="24"/>
              </w:rPr>
              <w:t>Chair of governors/trustee</w:t>
            </w:r>
          </w:p>
        </w:tc>
        <w:tc>
          <w:tcPr>
            <w:tcW w:w="1482" w:type="dxa"/>
          </w:tcPr>
          <w:p w14:paraId="61E9C80B" w14:textId="7955CE58" w:rsidR="0084583D" w:rsidRPr="00B50F00" w:rsidRDefault="004A080D" w:rsidP="00D53E94">
            <w:pPr>
              <w:rPr>
                <w:rFonts w:ascii="Arial" w:eastAsia="Tahoma" w:hAnsi="Arial" w:cs="Arial"/>
                <w:b/>
                <w:bCs/>
                <w:sz w:val="24"/>
                <w:szCs w:val="24"/>
              </w:rPr>
            </w:pPr>
            <w:r w:rsidRPr="00B50F00">
              <w:rPr>
                <w:rFonts w:ascii="Arial" w:eastAsia="Tahoma" w:hAnsi="Arial" w:cs="Arial"/>
                <w:b/>
                <w:bCs/>
                <w:sz w:val="24"/>
                <w:szCs w:val="24"/>
              </w:rPr>
              <w:t>Chris King</w:t>
            </w:r>
          </w:p>
        </w:tc>
        <w:tc>
          <w:tcPr>
            <w:tcW w:w="1686" w:type="dxa"/>
          </w:tcPr>
          <w:p w14:paraId="60AC36BF" w14:textId="2A8C3D94" w:rsidR="0084583D" w:rsidRPr="00B50F00" w:rsidRDefault="00971E0A" w:rsidP="00D53E94">
            <w:pPr>
              <w:rPr>
                <w:rFonts w:ascii="Arial" w:eastAsia="Tahoma" w:hAnsi="Arial" w:cs="Arial"/>
                <w:b/>
                <w:bCs/>
                <w:sz w:val="24"/>
                <w:szCs w:val="24"/>
              </w:rPr>
            </w:pPr>
            <w:r w:rsidRPr="00B50F00">
              <w:rPr>
                <w:rFonts w:ascii="Arial" w:eastAsia="Tahoma" w:hAnsi="Arial" w:cs="Arial"/>
                <w:b/>
                <w:bCs/>
                <w:sz w:val="24"/>
                <w:szCs w:val="24"/>
              </w:rPr>
              <w:t>01608 642587</w:t>
            </w:r>
          </w:p>
        </w:tc>
        <w:tc>
          <w:tcPr>
            <w:tcW w:w="3688" w:type="dxa"/>
          </w:tcPr>
          <w:p w14:paraId="49BD14AE" w14:textId="7DF62116" w:rsidR="0084583D" w:rsidRPr="00B50F00" w:rsidRDefault="001E45A8" w:rsidP="00D53E94">
            <w:pPr>
              <w:rPr>
                <w:rFonts w:ascii="Arial" w:eastAsia="Tahoma" w:hAnsi="Arial" w:cs="Arial"/>
                <w:b/>
                <w:bCs/>
                <w:sz w:val="24"/>
                <w:szCs w:val="24"/>
              </w:rPr>
            </w:pPr>
            <w:r w:rsidRPr="00B50F00">
              <w:rPr>
                <w:rFonts w:ascii="Arial" w:eastAsia="Calibri" w:hAnsi="Arial" w:cs="Arial"/>
                <w:sz w:val="24"/>
                <w:szCs w:val="24"/>
                <w:lang w:eastAsia="en-US"/>
              </w:rPr>
              <w:t>Chrisking-71@hotmail.com</w:t>
            </w:r>
          </w:p>
        </w:tc>
      </w:tr>
      <w:tr w:rsidR="004A080D" w:rsidRPr="007F6993" w14:paraId="75DBF7AD" w14:textId="77777777" w:rsidTr="004A080D">
        <w:tc>
          <w:tcPr>
            <w:tcW w:w="2214" w:type="dxa"/>
          </w:tcPr>
          <w:p w14:paraId="265D8B22" w14:textId="77777777" w:rsidR="0084583D" w:rsidRPr="00B50F00" w:rsidRDefault="0084583D" w:rsidP="00D53E94">
            <w:pPr>
              <w:rPr>
                <w:rFonts w:ascii="Arial" w:eastAsia="Tahoma" w:hAnsi="Arial" w:cs="Arial"/>
                <w:b/>
                <w:bCs/>
                <w:sz w:val="24"/>
                <w:szCs w:val="24"/>
              </w:rPr>
            </w:pPr>
            <w:r w:rsidRPr="00B50F00">
              <w:rPr>
                <w:rFonts w:ascii="Arial" w:eastAsia="Tahoma" w:hAnsi="Arial" w:cs="Arial"/>
                <w:b/>
                <w:bCs/>
                <w:sz w:val="24"/>
                <w:szCs w:val="24"/>
              </w:rPr>
              <w:t>Safeguarding governor/trustee</w:t>
            </w:r>
          </w:p>
        </w:tc>
        <w:tc>
          <w:tcPr>
            <w:tcW w:w="1482" w:type="dxa"/>
          </w:tcPr>
          <w:p w14:paraId="6DAF58E9" w14:textId="6590BE18" w:rsidR="0084583D" w:rsidRPr="00B50F00" w:rsidRDefault="004A080D" w:rsidP="00D53E94">
            <w:pPr>
              <w:rPr>
                <w:rFonts w:ascii="Arial" w:eastAsia="Tahoma" w:hAnsi="Arial" w:cs="Arial"/>
                <w:b/>
                <w:bCs/>
                <w:sz w:val="24"/>
                <w:szCs w:val="24"/>
              </w:rPr>
            </w:pPr>
            <w:r w:rsidRPr="00B50F00">
              <w:rPr>
                <w:rFonts w:ascii="Arial" w:eastAsia="Tahoma" w:hAnsi="Arial" w:cs="Arial"/>
                <w:b/>
                <w:bCs/>
                <w:sz w:val="24"/>
                <w:szCs w:val="24"/>
              </w:rPr>
              <w:t>Philip</w:t>
            </w:r>
            <w:r w:rsidR="007F6993" w:rsidRPr="00B50F00">
              <w:rPr>
                <w:rFonts w:ascii="Arial" w:eastAsia="Tahoma" w:hAnsi="Arial" w:cs="Arial"/>
                <w:b/>
                <w:bCs/>
                <w:sz w:val="24"/>
                <w:szCs w:val="24"/>
              </w:rPr>
              <w:t>p</w:t>
            </w:r>
            <w:r w:rsidRPr="00B50F00">
              <w:rPr>
                <w:rFonts w:ascii="Arial" w:eastAsia="Tahoma" w:hAnsi="Arial" w:cs="Arial"/>
                <w:b/>
                <w:bCs/>
                <w:sz w:val="24"/>
                <w:szCs w:val="24"/>
              </w:rPr>
              <w:t xml:space="preserve">a </w:t>
            </w:r>
            <w:proofErr w:type="spellStart"/>
            <w:r w:rsidRPr="00B50F00">
              <w:rPr>
                <w:rFonts w:ascii="Arial" w:eastAsia="Tahoma" w:hAnsi="Arial" w:cs="Arial"/>
                <w:b/>
                <w:bCs/>
                <w:sz w:val="24"/>
                <w:szCs w:val="24"/>
              </w:rPr>
              <w:t>Worne</w:t>
            </w:r>
            <w:proofErr w:type="spellEnd"/>
          </w:p>
        </w:tc>
        <w:tc>
          <w:tcPr>
            <w:tcW w:w="1686" w:type="dxa"/>
          </w:tcPr>
          <w:p w14:paraId="7AF2E05F" w14:textId="7B2CC597" w:rsidR="0084583D" w:rsidRPr="00B50F00" w:rsidRDefault="00971E0A" w:rsidP="00D53E94">
            <w:pPr>
              <w:rPr>
                <w:rFonts w:ascii="Arial" w:eastAsia="Tahoma" w:hAnsi="Arial" w:cs="Arial"/>
                <w:b/>
                <w:bCs/>
                <w:sz w:val="24"/>
                <w:szCs w:val="24"/>
              </w:rPr>
            </w:pPr>
            <w:r w:rsidRPr="00B50F00">
              <w:rPr>
                <w:rFonts w:ascii="Arial" w:eastAsia="Tahoma" w:hAnsi="Arial" w:cs="Arial"/>
                <w:b/>
                <w:bCs/>
                <w:sz w:val="24"/>
                <w:szCs w:val="24"/>
              </w:rPr>
              <w:t>07973513929</w:t>
            </w:r>
          </w:p>
        </w:tc>
        <w:tc>
          <w:tcPr>
            <w:tcW w:w="3688" w:type="dxa"/>
          </w:tcPr>
          <w:p w14:paraId="529694EC" w14:textId="20E98835" w:rsidR="0084583D" w:rsidRPr="00B50F00" w:rsidRDefault="007F6993" w:rsidP="00D53E94">
            <w:pPr>
              <w:rPr>
                <w:rFonts w:ascii="Arial" w:eastAsia="Tahoma" w:hAnsi="Arial" w:cs="Arial"/>
                <w:b/>
                <w:bCs/>
                <w:sz w:val="24"/>
                <w:szCs w:val="24"/>
              </w:rPr>
            </w:pPr>
            <w:r w:rsidRPr="00B50F00">
              <w:rPr>
                <w:rFonts w:ascii="Arial" w:eastAsia="Tahoma" w:hAnsi="Arial" w:cs="Arial"/>
                <w:b/>
                <w:bCs/>
                <w:sz w:val="24"/>
                <w:szCs w:val="24"/>
              </w:rPr>
              <w:t>philippaworne@gmail.com</w:t>
            </w:r>
          </w:p>
        </w:tc>
      </w:tr>
      <w:tr w:rsidR="004A080D" w:rsidRPr="007F6993" w14:paraId="2986991C" w14:textId="77777777" w:rsidTr="004A080D">
        <w:tc>
          <w:tcPr>
            <w:tcW w:w="2214" w:type="dxa"/>
          </w:tcPr>
          <w:p w14:paraId="12B98ECD" w14:textId="7BD2CB2A" w:rsidR="0084583D" w:rsidRPr="00B50F00" w:rsidRDefault="007F6993" w:rsidP="00D53E94">
            <w:pPr>
              <w:rPr>
                <w:rFonts w:ascii="Arial" w:eastAsia="Tahoma" w:hAnsi="Arial" w:cs="Arial"/>
                <w:b/>
                <w:bCs/>
                <w:sz w:val="24"/>
                <w:szCs w:val="24"/>
              </w:rPr>
            </w:pPr>
            <w:proofErr w:type="spellStart"/>
            <w:r w:rsidRPr="00B50F00">
              <w:rPr>
                <w:rFonts w:ascii="Arial" w:eastAsia="Tahoma" w:hAnsi="Arial" w:cs="Arial"/>
                <w:b/>
                <w:bCs/>
                <w:sz w:val="24"/>
                <w:szCs w:val="24"/>
              </w:rPr>
              <w:t>Cha</w:t>
            </w:r>
            <w:r w:rsidR="004A080D" w:rsidRPr="00B50F00">
              <w:rPr>
                <w:rFonts w:ascii="Arial" w:eastAsia="Tahoma" w:hAnsi="Arial" w:cs="Arial"/>
                <w:b/>
                <w:bCs/>
                <w:sz w:val="24"/>
                <w:szCs w:val="24"/>
              </w:rPr>
              <w:t>Deputy</w:t>
            </w:r>
            <w:proofErr w:type="spellEnd"/>
            <w:r w:rsidR="004A080D" w:rsidRPr="00B50F00">
              <w:rPr>
                <w:rFonts w:ascii="Arial" w:eastAsia="Tahoma" w:hAnsi="Arial" w:cs="Arial"/>
                <w:b/>
                <w:bCs/>
                <w:sz w:val="24"/>
                <w:szCs w:val="24"/>
              </w:rPr>
              <w:t xml:space="preserve"> Designated safeguarding lead (DDSL)</w:t>
            </w:r>
          </w:p>
        </w:tc>
        <w:tc>
          <w:tcPr>
            <w:tcW w:w="1482" w:type="dxa"/>
          </w:tcPr>
          <w:p w14:paraId="73A81820" w14:textId="4B30B0CC" w:rsidR="0084583D" w:rsidRPr="00B50F00" w:rsidRDefault="004A080D" w:rsidP="00D53E94">
            <w:pPr>
              <w:rPr>
                <w:rFonts w:ascii="Arial" w:eastAsia="Tahoma" w:hAnsi="Arial" w:cs="Arial"/>
                <w:b/>
                <w:bCs/>
                <w:sz w:val="24"/>
                <w:szCs w:val="24"/>
              </w:rPr>
            </w:pPr>
            <w:r w:rsidRPr="00B50F00">
              <w:rPr>
                <w:rFonts w:ascii="Arial" w:eastAsia="Tahoma" w:hAnsi="Arial" w:cs="Arial"/>
                <w:b/>
                <w:bCs/>
                <w:sz w:val="24"/>
                <w:szCs w:val="24"/>
              </w:rPr>
              <w:t>Ali Stevens</w:t>
            </w:r>
          </w:p>
        </w:tc>
        <w:tc>
          <w:tcPr>
            <w:tcW w:w="1686" w:type="dxa"/>
          </w:tcPr>
          <w:p w14:paraId="12B272AC" w14:textId="00E384BC" w:rsidR="0084583D" w:rsidRPr="00B50F00" w:rsidRDefault="004A080D" w:rsidP="00D53E94">
            <w:pPr>
              <w:rPr>
                <w:rFonts w:ascii="Arial" w:eastAsia="Tahoma" w:hAnsi="Arial" w:cs="Arial"/>
                <w:b/>
                <w:bCs/>
                <w:sz w:val="24"/>
                <w:szCs w:val="24"/>
              </w:rPr>
            </w:pPr>
            <w:r w:rsidRPr="00B50F00">
              <w:rPr>
                <w:rFonts w:ascii="Arial" w:eastAsia="Tahoma" w:hAnsi="Arial" w:cs="Arial"/>
                <w:b/>
                <w:bCs/>
                <w:sz w:val="24"/>
                <w:szCs w:val="24"/>
              </w:rPr>
              <w:t>01608 676366</w:t>
            </w:r>
          </w:p>
        </w:tc>
        <w:tc>
          <w:tcPr>
            <w:tcW w:w="3688" w:type="dxa"/>
          </w:tcPr>
          <w:p w14:paraId="62E5EB73" w14:textId="02F80FDD" w:rsidR="0084583D" w:rsidRPr="00B50F00" w:rsidRDefault="007F6993" w:rsidP="00D53E94">
            <w:pPr>
              <w:rPr>
                <w:rFonts w:ascii="Arial" w:eastAsia="Tahoma" w:hAnsi="Arial" w:cs="Arial"/>
                <w:b/>
                <w:bCs/>
                <w:sz w:val="24"/>
                <w:szCs w:val="24"/>
              </w:rPr>
            </w:pPr>
            <w:r w:rsidRPr="00B50F00">
              <w:rPr>
                <w:rFonts w:ascii="Arial" w:eastAsia="Tahoma" w:hAnsi="Arial" w:cs="Arial"/>
                <w:b/>
                <w:bCs/>
                <w:sz w:val="24"/>
                <w:szCs w:val="24"/>
              </w:rPr>
              <w:t>Aste2631@chadlington.oxon.sch.uk</w:t>
            </w:r>
          </w:p>
        </w:tc>
      </w:tr>
      <w:tr w:rsidR="004A080D" w:rsidRPr="000C70AA" w14:paraId="28673ADE" w14:textId="77777777" w:rsidTr="004A080D">
        <w:tc>
          <w:tcPr>
            <w:tcW w:w="2214" w:type="dxa"/>
          </w:tcPr>
          <w:p w14:paraId="2BAC8417" w14:textId="77777777" w:rsidR="0084583D" w:rsidRPr="000C70AA" w:rsidRDefault="0084583D" w:rsidP="00D53E94">
            <w:pPr>
              <w:rPr>
                <w:rFonts w:ascii="Arial" w:eastAsia="Tahoma" w:hAnsi="Arial" w:cs="Arial"/>
                <w:b/>
                <w:bCs/>
                <w:sz w:val="24"/>
                <w:szCs w:val="24"/>
              </w:rPr>
            </w:pPr>
          </w:p>
        </w:tc>
        <w:tc>
          <w:tcPr>
            <w:tcW w:w="1482" w:type="dxa"/>
          </w:tcPr>
          <w:p w14:paraId="145433AF" w14:textId="77777777" w:rsidR="0084583D" w:rsidRPr="000C70AA" w:rsidRDefault="0084583D" w:rsidP="00D53E94">
            <w:pPr>
              <w:rPr>
                <w:rFonts w:ascii="Arial" w:eastAsia="Tahoma" w:hAnsi="Arial" w:cs="Arial"/>
                <w:b/>
                <w:bCs/>
                <w:sz w:val="24"/>
                <w:szCs w:val="24"/>
              </w:rPr>
            </w:pPr>
          </w:p>
        </w:tc>
        <w:tc>
          <w:tcPr>
            <w:tcW w:w="1686" w:type="dxa"/>
          </w:tcPr>
          <w:p w14:paraId="7D4F856E" w14:textId="77777777" w:rsidR="0084583D" w:rsidRPr="000C70AA" w:rsidRDefault="0084583D" w:rsidP="00D53E94">
            <w:pPr>
              <w:rPr>
                <w:rFonts w:ascii="Arial" w:eastAsia="Tahoma" w:hAnsi="Arial" w:cs="Arial"/>
                <w:b/>
                <w:bCs/>
                <w:sz w:val="24"/>
                <w:szCs w:val="24"/>
              </w:rPr>
            </w:pPr>
          </w:p>
        </w:tc>
        <w:tc>
          <w:tcPr>
            <w:tcW w:w="3688" w:type="dxa"/>
          </w:tcPr>
          <w:p w14:paraId="6EBECA63" w14:textId="77777777" w:rsidR="0084583D" w:rsidRPr="000C70AA" w:rsidRDefault="0084583D" w:rsidP="00D53E94">
            <w:pPr>
              <w:rPr>
                <w:rFonts w:ascii="Arial" w:eastAsia="Tahoma" w:hAnsi="Arial" w:cs="Arial"/>
                <w:b/>
                <w:bCs/>
                <w:sz w:val="24"/>
                <w:szCs w:val="24"/>
              </w:rPr>
            </w:pPr>
          </w:p>
        </w:tc>
      </w:tr>
    </w:tbl>
    <w:p w14:paraId="1B4A16B7" w14:textId="77777777" w:rsidR="0084583D" w:rsidRPr="000C70AA" w:rsidRDefault="0084583D" w:rsidP="00D53E94">
      <w:pPr>
        <w:rPr>
          <w:rFonts w:ascii="Arial" w:eastAsia="Tahoma" w:hAnsi="Arial" w:cs="Arial"/>
          <w:b/>
          <w:bCs/>
          <w:sz w:val="24"/>
          <w:szCs w:val="24"/>
        </w:rPr>
      </w:pPr>
    </w:p>
    <w:p w14:paraId="04562993" w14:textId="77777777" w:rsidR="00FD0CE4" w:rsidRPr="000C70AA" w:rsidRDefault="001D17AC" w:rsidP="00D53E94">
      <w:pPr>
        <w:rPr>
          <w:rFonts w:ascii="Arial" w:hAnsi="Arial" w:cs="Arial"/>
          <w:sz w:val="20"/>
          <w:szCs w:val="20"/>
        </w:rPr>
      </w:pPr>
      <w:r w:rsidRPr="000C70AA">
        <w:rPr>
          <w:rFonts w:ascii="Arial" w:hAnsi="Arial" w:cs="Arial"/>
          <w:noProof/>
          <w:sz w:val="20"/>
          <w:szCs w:val="20"/>
        </w:rPr>
        <mc:AlternateContent>
          <mc:Choice Requires="wps">
            <w:drawing>
              <wp:anchor distT="0" distB="0" distL="114300" distR="114300" simplePos="0" relativeHeight="251647488" behindDoc="1" locked="0" layoutInCell="0" allowOverlap="1" wp14:anchorId="09D2CE2F" wp14:editId="773C9C38">
                <wp:simplePos x="0" y="0"/>
                <wp:positionH relativeFrom="column">
                  <wp:posOffset>2540</wp:posOffset>
                </wp:positionH>
                <wp:positionV relativeFrom="paragraph">
                  <wp:posOffset>376555</wp:posOffset>
                </wp:positionV>
                <wp:extent cx="0" cy="317881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88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B9E476" id="Shape 3"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pt,29.65pt" to=".2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h+uQEAAH8DAAAOAAAAZHJzL2Uyb0RvYy54bWysU02PEzEMvSPxH6Lc6Uy3qFui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" o:allowincell="f" filled="t" strokeweight=".48pt">
                <v:stroke joinstyle="miter"/>
                <o:lock v:ext="edit" shapetype="f"/>
              </v:line>
            </w:pict>
          </mc:Fallback>
        </mc:AlternateContent>
      </w:r>
    </w:p>
    <w:p w14:paraId="78859DA1" w14:textId="77777777" w:rsidR="00FD0CE4" w:rsidRPr="000C70AA" w:rsidRDefault="001D17AC">
      <w:pPr>
        <w:spacing w:line="20" w:lineRule="exact"/>
        <w:rPr>
          <w:rFonts w:ascii="Arial" w:hAnsi="Arial" w:cs="Arial"/>
          <w:sz w:val="20"/>
          <w:szCs w:val="20"/>
        </w:rPr>
      </w:pPr>
      <w:r w:rsidRPr="000C70AA">
        <w:rPr>
          <w:rFonts w:ascii="Arial" w:hAnsi="Arial" w:cs="Arial"/>
          <w:noProof/>
          <w:sz w:val="20"/>
          <w:szCs w:val="20"/>
        </w:rPr>
        <mc:AlternateContent>
          <mc:Choice Requires="wps">
            <w:drawing>
              <wp:anchor distT="0" distB="0" distL="114300" distR="114300" simplePos="0" relativeHeight="251664896" behindDoc="1" locked="0" layoutInCell="0" allowOverlap="1" wp14:anchorId="6B41FDA7" wp14:editId="5DACE12F">
                <wp:simplePos x="0" y="0"/>
                <wp:positionH relativeFrom="column">
                  <wp:posOffset>-3175</wp:posOffset>
                </wp:positionH>
                <wp:positionV relativeFrom="paragraph">
                  <wp:posOffset>-1270</wp:posOffset>
                </wp:positionV>
                <wp:extent cx="12065"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1C1BF52" id="Shape 20" o:spid="_x0000_s1026" style="position:absolute;margin-left:-.25pt;margin-top:-.1pt;width:.95pt;height:.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Jy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" o:allowincell="f" fillcolor="black" stroked="f">
                <v:path arrowok="t"/>
              </v:rect>
            </w:pict>
          </mc:Fallback>
        </mc:AlternateContent>
      </w:r>
      <w:r w:rsidRPr="000C70AA">
        <w:rPr>
          <w:rFonts w:ascii="Arial" w:hAnsi="Arial" w:cs="Arial"/>
          <w:noProof/>
          <w:sz w:val="20"/>
          <w:szCs w:val="20"/>
        </w:rPr>
        <mc:AlternateContent>
          <mc:Choice Requires="wps">
            <w:drawing>
              <wp:anchor distT="0" distB="0" distL="114300" distR="114300" simplePos="0" relativeHeight="251665920" behindDoc="1" locked="0" layoutInCell="0" allowOverlap="1" wp14:anchorId="4C47A91B" wp14:editId="742F5343">
                <wp:simplePos x="0" y="0"/>
                <wp:positionH relativeFrom="column">
                  <wp:posOffset>-3175</wp:posOffset>
                </wp:positionH>
                <wp:positionV relativeFrom="paragraph">
                  <wp:posOffset>-1270</wp:posOffset>
                </wp:positionV>
                <wp:extent cx="12065"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0EB69E7" id="Shape 21" o:spid="_x0000_s1026" style="position:absolute;margin-left:-.25pt;margin-top:-.1pt;width:.95pt;height:.9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RDgg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" o:allowincell="f" fillcolor="black" stroked="f">
                <v:path arrowok="t"/>
              </v:rect>
            </w:pict>
          </mc:Fallback>
        </mc:AlternateContent>
      </w:r>
      <w:r w:rsidRPr="000C70AA">
        <w:rPr>
          <w:rFonts w:ascii="Arial" w:hAnsi="Arial" w:cs="Arial"/>
          <w:noProof/>
          <w:sz w:val="20"/>
          <w:szCs w:val="20"/>
        </w:rPr>
        <mc:AlternateContent>
          <mc:Choice Requires="wps">
            <w:drawing>
              <wp:anchor distT="0" distB="0" distL="114300" distR="114300" simplePos="0" relativeHeight="251667968" behindDoc="1" locked="0" layoutInCell="0" allowOverlap="1" wp14:anchorId="569A251A" wp14:editId="728E48B5">
                <wp:simplePos x="0" y="0"/>
                <wp:positionH relativeFrom="column">
                  <wp:posOffset>1042035</wp:posOffset>
                </wp:positionH>
                <wp:positionV relativeFrom="paragraph">
                  <wp:posOffset>-1270</wp:posOffset>
                </wp:positionV>
                <wp:extent cx="12700"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B24552D" id="Shape 23" o:spid="_x0000_s1026" style="position:absolute;margin-left:82.05pt;margin-top:-.1pt;width:1pt;height:.9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a+hAEAAAQ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" o:allowincell="f" fillcolor="black" stroked="f">
                <v:path arrowok="t"/>
              </v:rect>
            </w:pict>
          </mc:Fallback>
        </mc:AlternateContent>
      </w:r>
      <w:r w:rsidRPr="000C70AA">
        <w:rPr>
          <w:rFonts w:ascii="Arial" w:hAnsi="Arial" w:cs="Arial"/>
          <w:noProof/>
          <w:sz w:val="20"/>
          <w:szCs w:val="20"/>
        </w:rPr>
        <mc:AlternateContent>
          <mc:Choice Requires="wps">
            <w:drawing>
              <wp:anchor distT="0" distB="0" distL="114300" distR="114300" simplePos="0" relativeHeight="251668992" behindDoc="1" locked="0" layoutInCell="0" allowOverlap="1" wp14:anchorId="57884808" wp14:editId="2240338C">
                <wp:simplePos x="0" y="0"/>
                <wp:positionH relativeFrom="column">
                  <wp:posOffset>1953260</wp:posOffset>
                </wp:positionH>
                <wp:positionV relativeFrom="paragraph">
                  <wp:posOffset>-1270</wp:posOffset>
                </wp:positionV>
                <wp:extent cx="12700"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815B718" id="Shape 24" o:spid="_x0000_s1026" style="position:absolute;margin-left:153.8pt;margin-top:-.1pt;width:1pt;height:.9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UqhAEAAAQ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" o:allowincell="f" fillcolor="black" stroked="f">
                <v:path arrowok="t"/>
              </v:rect>
            </w:pict>
          </mc:Fallback>
        </mc:AlternateContent>
      </w:r>
      <w:r w:rsidRPr="000C70AA">
        <w:rPr>
          <w:rFonts w:ascii="Arial" w:hAnsi="Arial" w:cs="Arial"/>
          <w:noProof/>
          <w:sz w:val="20"/>
          <w:szCs w:val="20"/>
        </w:rPr>
        <mc:AlternateContent>
          <mc:Choice Requires="wps">
            <w:drawing>
              <wp:anchor distT="0" distB="0" distL="114300" distR="114300" simplePos="0" relativeHeight="251670016" behindDoc="1" locked="0" layoutInCell="0" allowOverlap="1" wp14:anchorId="14065721" wp14:editId="52495B96">
                <wp:simplePos x="0" y="0"/>
                <wp:positionH relativeFrom="column">
                  <wp:posOffset>3099435</wp:posOffset>
                </wp:positionH>
                <wp:positionV relativeFrom="paragraph">
                  <wp:posOffset>-1270</wp:posOffset>
                </wp:positionV>
                <wp:extent cx="12700" cy="120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32A5ED9" id="Shape 25" o:spid="_x0000_s1026" style="position:absolute;margin-left:244.05pt;margin-top:-.1pt;width:1pt;height:.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MbhQEAAAQ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" o:allowincell="f" fillcolor="black" stroked="f">
                <v:path arrowok="t"/>
              </v:rect>
            </w:pict>
          </mc:Fallback>
        </mc:AlternateContent>
      </w:r>
    </w:p>
    <w:p w14:paraId="38FD104A" w14:textId="77777777" w:rsidR="00D53E94" w:rsidRPr="000C70AA" w:rsidRDefault="00347ACC" w:rsidP="00D53E94">
      <w:pPr>
        <w:tabs>
          <w:tab w:val="center" w:pos="4540"/>
        </w:tabs>
        <w:rPr>
          <w:rFonts w:ascii="Arial" w:eastAsia="Tahoma" w:hAnsi="Arial" w:cs="Arial"/>
          <w:b/>
          <w:bCs/>
          <w:sz w:val="24"/>
          <w:szCs w:val="24"/>
        </w:rPr>
      </w:pPr>
      <w:r w:rsidRPr="000C70AA">
        <w:rPr>
          <w:rFonts w:ascii="Arial" w:eastAsia="Tahoma" w:hAnsi="Arial" w:cs="Arial"/>
          <w:b/>
          <w:bCs/>
          <w:sz w:val="24"/>
          <w:szCs w:val="24"/>
        </w:rPr>
        <w:t xml:space="preserve">3. </w:t>
      </w:r>
      <w:r w:rsidR="001D17AC" w:rsidRPr="000C70AA">
        <w:rPr>
          <w:rFonts w:ascii="Arial" w:eastAsia="Tahoma" w:hAnsi="Arial" w:cs="Arial"/>
          <w:b/>
          <w:bCs/>
          <w:sz w:val="24"/>
          <w:szCs w:val="24"/>
        </w:rPr>
        <w:t>Vulnerable children</w:t>
      </w:r>
    </w:p>
    <w:p w14:paraId="5F66C8D0" w14:textId="77777777" w:rsidR="00D53E94" w:rsidRPr="000C70AA" w:rsidRDefault="00D53E94">
      <w:pPr>
        <w:spacing w:line="292" w:lineRule="exact"/>
        <w:rPr>
          <w:rFonts w:ascii="Arial" w:hAnsi="Arial" w:cs="Arial"/>
          <w:sz w:val="20"/>
          <w:szCs w:val="20"/>
        </w:rPr>
      </w:pPr>
    </w:p>
    <w:p w14:paraId="0532BCEA" w14:textId="77777777" w:rsidR="00FD0CE4" w:rsidRPr="000C70AA" w:rsidRDefault="001D17AC">
      <w:pPr>
        <w:spacing w:line="290" w:lineRule="auto"/>
        <w:ind w:right="320"/>
        <w:rPr>
          <w:rFonts w:ascii="Arial" w:hAnsi="Arial" w:cs="Arial"/>
          <w:sz w:val="20"/>
          <w:szCs w:val="20"/>
        </w:rPr>
      </w:pPr>
      <w:r w:rsidRPr="000C70AA">
        <w:rPr>
          <w:rFonts w:ascii="Arial" w:eastAsia="Tahoma" w:hAnsi="Arial" w:cs="Arial"/>
          <w:sz w:val="24"/>
          <w:szCs w:val="24"/>
        </w:rPr>
        <w:t>Vulnerable children include those who have a social worker and those children and young people up to the age of 25 with education, health and care (EHC) plans.</w:t>
      </w:r>
    </w:p>
    <w:p w14:paraId="06861F53" w14:textId="77777777" w:rsidR="00FD0CE4" w:rsidRPr="000C70AA" w:rsidRDefault="00FD0CE4">
      <w:pPr>
        <w:spacing w:line="174" w:lineRule="exact"/>
        <w:rPr>
          <w:rFonts w:ascii="Arial" w:hAnsi="Arial" w:cs="Arial"/>
          <w:sz w:val="20"/>
          <w:szCs w:val="20"/>
        </w:rPr>
      </w:pPr>
    </w:p>
    <w:p w14:paraId="626C5D1C" w14:textId="77777777" w:rsidR="00FD0CE4" w:rsidRPr="000C70AA" w:rsidRDefault="001D17AC" w:rsidP="0084583D">
      <w:pPr>
        <w:widowControl w:val="0"/>
        <w:spacing w:line="257" w:lineRule="auto"/>
        <w:ind w:right="198"/>
        <w:rPr>
          <w:rFonts w:ascii="Arial" w:hAnsi="Arial" w:cs="Arial"/>
          <w:sz w:val="20"/>
          <w:szCs w:val="20"/>
        </w:rPr>
      </w:pPr>
      <w:r w:rsidRPr="000C70AA">
        <w:rPr>
          <w:rFonts w:ascii="Arial" w:eastAsia="Tahoma" w:hAnsi="Arial" w:cs="Arial"/>
          <w:sz w:val="24"/>
          <w:szCs w:val="24"/>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723CF095" w14:textId="77777777" w:rsidR="00FD0CE4" w:rsidRPr="000C70AA" w:rsidRDefault="00FD0CE4">
      <w:pPr>
        <w:spacing w:line="209" w:lineRule="exact"/>
        <w:rPr>
          <w:rFonts w:ascii="Arial" w:hAnsi="Arial" w:cs="Arial"/>
          <w:sz w:val="20"/>
          <w:szCs w:val="20"/>
        </w:rPr>
      </w:pPr>
    </w:p>
    <w:p w14:paraId="26E6762C" w14:textId="77777777" w:rsidR="00FD0CE4" w:rsidRPr="000C70AA" w:rsidRDefault="001D17AC">
      <w:pPr>
        <w:spacing w:line="249" w:lineRule="auto"/>
        <w:ind w:right="120"/>
        <w:rPr>
          <w:rFonts w:ascii="Arial" w:hAnsi="Arial" w:cs="Arial"/>
          <w:sz w:val="20"/>
          <w:szCs w:val="20"/>
        </w:rPr>
      </w:pPr>
      <w:r w:rsidRPr="000C70AA">
        <w:rPr>
          <w:rFonts w:ascii="Arial" w:eastAsia="Tahoma" w:hAnsi="Arial" w:cs="Arial"/>
          <w:sz w:val="24"/>
          <w:szCs w:val="24"/>
        </w:rPr>
        <w:t>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72503B24" w14:textId="77777777" w:rsidR="0084583D" w:rsidRPr="000C70AA" w:rsidRDefault="0084583D">
      <w:pPr>
        <w:spacing w:line="286" w:lineRule="auto"/>
        <w:ind w:right="300"/>
        <w:rPr>
          <w:rFonts w:ascii="Arial" w:hAnsi="Arial" w:cs="Arial"/>
          <w:sz w:val="20"/>
          <w:szCs w:val="20"/>
        </w:rPr>
      </w:pPr>
    </w:p>
    <w:p w14:paraId="0AF9C706" w14:textId="77777777" w:rsidR="0084583D" w:rsidRPr="000C70AA" w:rsidRDefault="001D17AC">
      <w:pPr>
        <w:spacing w:line="286" w:lineRule="auto"/>
        <w:ind w:right="300"/>
        <w:rPr>
          <w:rFonts w:ascii="Arial" w:eastAsia="Tahoma" w:hAnsi="Arial" w:cs="Arial"/>
          <w:sz w:val="24"/>
          <w:szCs w:val="24"/>
        </w:rPr>
      </w:pPr>
      <w:r w:rsidRPr="000C70AA">
        <w:rPr>
          <w:rFonts w:ascii="Arial" w:eastAsia="Tahoma" w:hAnsi="Arial" w:cs="Arial"/>
          <w:sz w:val="24"/>
          <w:szCs w:val="24"/>
        </w:rPr>
        <w:t>Eligibility for free school meals in and of itself should not be the determining factor in assessing vulnerability.</w:t>
      </w:r>
    </w:p>
    <w:p w14:paraId="2B54D6DF" w14:textId="77777777" w:rsidR="00FD0CE4" w:rsidRPr="000C70AA" w:rsidRDefault="00FD0CE4">
      <w:pPr>
        <w:spacing w:line="178" w:lineRule="exact"/>
        <w:rPr>
          <w:rFonts w:ascii="Arial" w:hAnsi="Arial" w:cs="Arial"/>
          <w:sz w:val="20"/>
          <w:szCs w:val="20"/>
        </w:rPr>
      </w:pPr>
    </w:p>
    <w:p w14:paraId="70C3EA7F" w14:textId="77777777" w:rsidR="00FD0CE4" w:rsidRPr="000C70AA" w:rsidRDefault="005B3C75" w:rsidP="00347ACC">
      <w:pPr>
        <w:spacing w:line="264" w:lineRule="auto"/>
        <w:ind w:right="80"/>
        <w:rPr>
          <w:rFonts w:ascii="Arial" w:hAnsi="Arial" w:cs="Arial"/>
          <w:sz w:val="20"/>
          <w:szCs w:val="20"/>
        </w:rPr>
        <w:sectPr w:rsidR="00FD0CE4" w:rsidRPr="000C70AA">
          <w:pgSz w:w="11900" w:h="16838"/>
          <w:pgMar w:top="1430" w:right="1386" w:bottom="162" w:left="1440" w:header="0" w:footer="0" w:gutter="0"/>
          <w:cols w:space="720" w:equalWidth="0">
            <w:col w:w="9080"/>
          </w:cols>
        </w:sectPr>
      </w:pPr>
      <w:r w:rsidRPr="000C70AA">
        <w:rPr>
          <w:rFonts w:ascii="Arial" w:eastAsia="Tahoma" w:hAnsi="Arial" w:cs="Arial"/>
          <w:sz w:val="24"/>
          <w:szCs w:val="24"/>
        </w:rPr>
        <w:t xml:space="preserve">The Headteacher and </w:t>
      </w:r>
      <w:r w:rsidR="001D17AC" w:rsidRPr="000C70AA">
        <w:rPr>
          <w:rFonts w:ascii="Arial" w:eastAsia="Tahoma" w:hAnsi="Arial" w:cs="Arial"/>
          <w:sz w:val="24"/>
          <w:szCs w:val="24"/>
        </w:rPr>
        <w:t>Designated Safeguarding Lead (and deputy) know who our most vulnerable children are. They have the flexibility to offer a place to those on the edge of receiving children’s social care support.</w:t>
      </w:r>
    </w:p>
    <w:p w14:paraId="270800E6" w14:textId="132498A2" w:rsidR="00FD0CE4" w:rsidRPr="00B50F00" w:rsidRDefault="007F6993">
      <w:pPr>
        <w:spacing w:line="256" w:lineRule="auto"/>
        <w:ind w:right="106"/>
        <w:rPr>
          <w:rFonts w:ascii="Arial" w:hAnsi="Arial" w:cs="Arial"/>
          <w:sz w:val="20"/>
          <w:szCs w:val="20"/>
        </w:rPr>
      </w:pPr>
      <w:bookmarkStart w:id="2" w:name="page4"/>
      <w:bookmarkEnd w:id="2"/>
      <w:r w:rsidRPr="00B50F00">
        <w:rPr>
          <w:rFonts w:ascii="Arial" w:eastAsia="Tahoma" w:hAnsi="Arial" w:cs="Arial"/>
          <w:sz w:val="24"/>
          <w:szCs w:val="24"/>
        </w:rPr>
        <w:lastRenderedPageBreak/>
        <w:t>Chadlington</w:t>
      </w:r>
      <w:r w:rsidR="007B6D3A" w:rsidRPr="00B50F00">
        <w:rPr>
          <w:rFonts w:ascii="Arial" w:eastAsia="Tahoma" w:hAnsi="Arial" w:cs="Arial"/>
          <w:sz w:val="24"/>
          <w:szCs w:val="24"/>
        </w:rPr>
        <w:t xml:space="preserve"> </w:t>
      </w:r>
      <w:r w:rsidR="004137C3" w:rsidRPr="00B50F00">
        <w:rPr>
          <w:rFonts w:ascii="Arial" w:eastAsia="Tahoma" w:hAnsi="Arial" w:cs="Arial"/>
          <w:sz w:val="24"/>
          <w:szCs w:val="24"/>
        </w:rPr>
        <w:t>S</w:t>
      </w:r>
      <w:r w:rsidR="00D53E94" w:rsidRPr="00B50F00">
        <w:rPr>
          <w:rFonts w:ascii="Arial" w:eastAsia="Tahoma" w:hAnsi="Arial" w:cs="Arial"/>
          <w:sz w:val="24"/>
          <w:szCs w:val="24"/>
        </w:rPr>
        <w:t>chool</w:t>
      </w:r>
      <w:r w:rsidR="001D17AC" w:rsidRPr="00B50F00">
        <w:rPr>
          <w:rFonts w:ascii="Arial" w:eastAsia="Tahoma" w:hAnsi="Arial" w:cs="Arial"/>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w:t>
      </w:r>
      <w:r w:rsidR="00CA0A54" w:rsidRPr="00B50F00">
        <w:rPr>
          <w:rFonts w:ascii="Arial" w:eastAsia="Tahoma" w:hAnsi="Arial" w:cs="Arial"/>
          <w:sz w:val="24"/>
          <w:szCs w:val="24"/>
        </w:rPr>
        <w:t xml:space="preserve"> </w:t>
      </w:r>
      <w:r w:rsidR="001D17AC" w:rsidRPr="00B50F00">
        <w:rPr>
          <w:rFonts w:ascii="Arial" w:eastAsia="Tahoma" w:hAnsi="Arial" w:cs="Arial"/>
          <w:sz w:val="24"/>
          <w:szCs w:val="24"/>
        </w:rPr>
        <w:t xml:space="preserve">The lead person for this will </w:t>
      </w:r>
      <w:proofErr w:type="gramStart"/>
      <w:r w:rsidR="001D17AC" w:rsidRPr="00B50F00">
        <w:rPr>
          <w:rFonts w:ascii="Arial" w:eastAsia="Tahoma" w:hAnsi="Arial" w:cs="Arial"/>
          <w:sz w:val="24"/>
          <w:szCs w:val="24"/>
        </w:rPr>
        <w:t>be:</w:t>
      </w:r>
      <w:proofErr w:type="gramEnd"/>
      <w:r w:rsidR="001D17AC" w:rsidRPr="00B50F00">
        <w:rPr>
          <w:rFonts w:ascii="Arial" w:eastAsia="Tahoma" w:hAnsi="Arial" w:cs="Arial"/>
          <w:sz w:val="24"/>
          <w:szCs w:val="24"/>
        </w:rPr>
        <w:t xml:space="preserve"> </w:t>
      </w:r>
      <w:r w:rsidRPr="00B50F00">
        <w:rPr>
          <w:rFonts w:ascii="Arial" w:eastAsia="Tahoma" w:hAnsi="Arial" w:cs="Arial"/>
          <w:sz w:val="24"/>
          <w:szCs w:val="24"/>
        </w:rPr>
        <w:t>Lyn Wallace</w:t>
      </w:r>
    </w:p>
    <w:p w14:paraId="79174DA5" w14:textId="77777777" w:rsidR="00FD0CE4" w:rsidRPr="00B50F00" w:rsidRDefault="00FD0CE4">
      <w:pPr>
        <w:spacing w:line="214" w:lineRule="exact"/>
        <w:rPr>
          <w:rFonts w:ascii="Arial" w:hAnsi="Arial" w:cs="Arial"/>
          <w:sz w:val="20"/>
          <w:szCs w:val="20"/>
        </w:rPr>
      </w:pPr>
    </w:p>
    <w:p w14:paraId="0E0AA7D5" w14:textId="7D486805" w:rsidR="00FD0CE4" w:rsidRPr="00B50F00" w:rsidRDefault="001D17AC">
      <w:pPr>
        <w:spacing w:line="252" w:lineRule="auto"/>
        <w:ind w:right="26"/>
        <w:rPr>
          <w:rFonts w:ascii="Arial" w:hAnsi="Arial" w:cs="Arial"/>
          <w:sz w:val="20"/>
          <w:szCs w:val="20"/>
        </w:rPr>
      </w:pPr>
      <w:r w:rsidRPr="00B50F00">
        <w:rPr>
          <w:rFonts w:ascii="Arial" w:eastAsia="Tahoma" w:hAnsi="Arial" w:cs="Arial"/>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CA0A54" w:rsidRPr="00B50F00">
        <w:rPr>
          <w:rFonts w:ascii="Arial" w:eastAsia="Tahoma" w:hAnsi="Arial" w:cs="Arial"/>
          <w:sz w:val="24"/>
          <w:szCs w:val="24"/>
        </w:rPr>
        <w:t>…</w:t>
      </w:r>
      <w:r w:rsidR="007F6993" w:rsidRPr="00B50F00">
        <w:rPr>
          <w:rFonts w:ascii="Arial" w:eastAsia="Tahoma" w:hAnsi="Arial" w:cs="Arial"/>
          <w:sz w:val="24"/>
          <w:szCs w:val="24"/>
        </w:rPr>
        <w:t>Chadlington</w:t>
      </w:r>
      <w:r w:rsidR="00CA0A54" w:rsidRPr="00B50F00">
        <w:rPr>
          <w:rFonts w:ascii="Arial" w:eastAsia="Tahoma" w:hAnsi="Arial" w:cs="Arial"/>
          <w:sz w:val="24"/>
          <w:szCs w:val="24"/>
        </w:rPr>
        <w:t xml:space="preserve">… </w:t>
      </w:r>
      <w:r w:rsidR="00D53E94" w:rsidRPr="00B50F00">
        <w:rPr>
          <w:rFonts w:ascii="Arial" w:eastAsia="Tahoma" w:hAnsi="Arial" w:cs="Arial"/>
          <w:sz w:val="24"/>
          <w:szCs w:val="24"/>
        </w:rPr>
        <w:t>School</w:t>
      </w:r>
      <w:r w:rsidRPr="00B50F00">
        <w:rPr>
          <w:rFonts w:ascii="Arial" w:eastAsia="Tahoma" w:hAnsi="Arial" w:cs="Arial"/>
          <w:sz w:val="24"/>
          <w:szCs w:val="24"/>
        </w:rPr>
        <w:t xml:space="preserve"> will explore the reasons for this directly with the parent.</w:t>
      </w:r>
      <w:r w:rsidR="00CA0A54" w:rsidRPr="00B50F00">
        <w:rPr>
          <w:rFonts w:ascii="Arial" w:eastAsia="Tahoma" w:hAnsi="Arial" w:cs="Arial"/>
          <w:sz w:val="24"/>
          <w:szCs w:val="24"/>
        </w:rPr>
        <w:t xml:space="preserve"> We as a school will ensure that all professional</w:t>
      </w:r>
      <w:r w:rsidR="0038258F" w:rsidRPr="00B50F00">
        <w:rPr>
          <w:rFonts w:ascii="Arial" w:eastAsia="Tahoma" w:hAnsi="Arial" w:cs="Arial"/>
          <w:sz w:val="24"/>
          <w:szCs w:val="24"/>
        </w:rPr>
        <w:t>s</w:t>
      </w:r>
      <w:r w:rsidR="00CA0A54" w:rsidRPr="00B50F00">
        <w:rPr>
          <w:rFonts w:ascii="Arial" w:eastAsia="Tahoma" w:hAnsi="Arial" w:cs="Arial"/>
          <w:sz w:val="24"/>
          <w:szCs w:val="24"/>
        </w:rPr>
        <w:t xml:space="preserve"> involved with these vulnerable children, (e.g. social workers, SEND case workers, LCSS, Early Help worker etc) are fully informed around the current attendance of the child (attending school or not) and if not attending school the arrangements that we have put in place around safeguarding this child.</w:t>
      </w:r>
    </w:p>
    <w:p w14:paraId="49D557A4" w14:textId="77777777" w:rsidR="00FD0CE4" w:rsidRPr="00B50F00" w:rsidRDefault="00FD0CE4">
      <w:pPr>
        <w:spacing w:line="217" w:lineRule="exact"/>
        <w:rPr>
          <w:rFonts w:ascii="Arial" w:hAnsi="Arial" w:cs="Arial"/>
          <w:sz w:val="20"/>
          <w:szCs w:val="20"/>
        </w:rPr>
      </w:pPr>
    </w:p>
    <w:p w14:paraId="18901070" w14:textId="22C69FC9" w:rsidR="00FD0CE4" w:rsidRPr="00B50F00" w:rsidRDefault="001D17AC">
      <w:pPr>
        <w:spacing w:line="264" w:lineRule="auto"/>
        <w:ind w:right="706"/>
        <w:rPr>
          <w:rFonts w:ascii="Arial" w:hAnsi="Arial" w:cs="Arial"/>
          <w:sz w:val="20"/>
          <w:szCs w:val="20"/>
        </w:rPr>
      </w:pPr>
      <w:r w:rsidRPr="00B50F00">
        <w:rPr>
          <w:rFonts w:ascii="Arial" w:eastAsia="Tahoma" w:hAnsi="Arial" w:cs="Arial"/>
          <w:sz w:val="24"/>
          <w:szCs w:val="24"/>
        </w:rPr>
        <w:t xml:space="preserve">Where parents are concerned about the risk of the child contracting COVID19, </w:t>
      </w:r>
      <w:r w:rsidR="004137C3" w:rsidRPr="00B50F00">
        <w:rPr>
          <w:rFonts w:ascii="Arial" w:eastAsia="Tahoma" w:hAnsi="Arial" w:cs="Arial"/>
          <w:sz w:val="24"/>
          <w:szCs w:val="24"/>
        </w:rPr>
        <w:t>Chadlington</w:t>
      </w:r>
      <w:r w:rsidR="00D53E94" w:rsidRPr="00B50F00">
        <w:rPr>
          <w:rFonts w:ascii="Arial" w:eastAsia="Tahoma" w:hAnsi="Arial" w:cs="Arial"/>
          <w:sz w:val="24"/>
          <w:szCs w:val="24"/>
        </w:rPr>
        <w:t xml:space="preserve"> School</w:t>
      </w:r>
      <w:r w:rsidRPr="00B50F00">
        <w:rPr>
          <w:rFonts w:ascii="Arial" w:eastAsia="Tahoma" w:hAnsi="Arial" w:cs="Arial"/>
          <w:sz w:val="24"/>
          <w:szCs w:val="24"/>
        </w:rPr>
        <w:t xml:space="preserve"> or the social worker will talk through these anxieties with the parent/carer following the advice set out by Public Health England.</w:t>
      </w:r>
    </w:p>
    <w:p w14:paraId="69D354B4" w14:textId="77777777" w:rsidR="00FD0CE4" w:rsidRPr="00B50F00" w:rsidRDefault="00FD0CE4">
      <w:pPr>
        <w:spacing w:line="206" w:lineRule="exact"/>
        <w:rPr>
          <w:rFonts w:ascii="Arial" w:hAnsi="Arial" w:cs="Arial"/>
          <w:sz w:val="20"/>
          <w:szCs w:val="20"/>
        </w:rPr>
      </w:pPr>
    </w:p>
    <w:p w14:paraId="6B656A2F" w14:textId="7CC37B2A" w:rsidR="00FD0CE4" w:rsidRPr="000C70AA" w:rsidRDefault="004137C3">
      <w:pPr>
        <w:spacing w:line="286" w:lineRule="auto"/>
        <w:ind w:right="386"/>
        <w:rPr>
          <w:rFonts w:ascii="Arial" w:hAnsi="Arial" w:cs="Arial"/>
          <w:sz w:val="20"/>
          <w:szCs w:val="20"/>
        </w:rPr>
      </w:pPr>
      <w:r w:rsidRPr="00B50F00">
        <w:rPr>
          <w:rFonts w:ascii="Arial" w:eastAsia="Tahoma" w:hAnsi="Arial" w:cs="Arial"/>
          <w:sz w:val="24"/>
          <w:szCs w:val="24"/>
        </w:rPr>
        <w:t>Chadlington</w:t>
      </w:r>
      <w:r w:rsidR="00D53E94" w:rsidRPr="00B50F00">
        <w:rPr>
          <w:rFonts w:ascii="Arial" w:eastAsia="Tahoma" w:hAnsi="Arial" w:cs="Arial"/>
          <w:sz w:val="24"/>
          <w:szCs w:val="24"/>
        </w:rPr>
        <w:t xml:space="preserve"> School</w:t>
      </w:r>
      <w:r w:rsidR="001D17AC" w:rsidRPr="00B50F00">
        <w:rPr>
          <w:rFonts w:ascii="Arial" w:eastAsia="Tahoma" w:hAnsi="Arial" w:cs="Arial"/>
          <w:sz w:val="24"/>
          <w:szCs w:val="24"/>
        </w:rPr>
        <w:t xml:space="preserve"> will encourage our vulnerable children and young people to attend a school</w:t>
      </w:r>
      <w:r w:rsidR="001D17AC" w:rsidRPr="000C70AA">
        <w:rPr>
          <w:rFonts w:ascii="Arial" w:eastAsia="Tahoma" w:hAnsi="Arial" w:cs="Arial"/>
          <w:sz w:val="24"/>
          <w:szCs w:val="24"/>
        </w:rPr>
        <w:t>, including remotely if needed.</w:t>
      </w:r>
    </w:p>
    <w:p w14:paraId="2CA78363" w14:textId="77777777" w:rsidR="00FD0CE4" w:rsidRPr="000C70AA" w:rsidRDefault="00FD0CE4">
      <w:pPr>
        <w:spacing w:line="200" w:lineRule="exact"/>
        <w:rPr>
          <w:rFonts w:ascii="Arial" w:hAnsi="Arial" w:cs="Arial"/>
          <w:sz w:val="20"/>
          <w:szCs w:val="20"/>
        </w:rPr>
      </w:pPr>
    </w:p>
    <w:p w14:paraId="31683F9D" w14:textId="77777777" w:rsidR="00FD0CE4" w:rsidRPr="000C70AA" w:rsidRDefault="00FD0CE4">
      <w:pPr>
        <w:spacing w:line="260" w:lineRule="exact"/>
        <w:rPr>
          <w:rFonts w:ascii="Arial" w:hAnsi="Arial" w:cs="Arial"/>
          <w:sz w:val="20"/>
          <w:szCs w:val="20"/>
        </w:rPr>
      </w:pPr>
    </w:p>
    <w:p w14:paraId="075D2AED" w14:textId="77777777" w:rsidR="00FD0CE4" w:rsidRPr="000C70AA" w:rsidRDefault="00347ACC">
      <w:pPr>
        <w:rPr>
          <w:rFonts w:ascii="Arial" w:hAnsi="Arial" w:cs="Arial"/>
          <w:sz w:val="20"/>
          <w:szCs w:val="20"/>
        </w:rPr>
      </w:pPr>
      <w:r w:rsidRPr="000C70AA">
        <w:rPr>
          <w:rFonts w:ascii="Arial" w:eastAsia="Tahoma" w:hAnsi="Arial" w:cs="Arial"/>
          <w:b/>
          <w:bCs/>
          <w:sz w:val="24"/>
          <w:szCs w:val="24"/>
        </w:rPr>
        <w:t xml:space="preserve">4. </w:t>
      </w:r>
      <w:r w:rsidR="001D17AC" w:rsidRPr="000C70AA">
        <w:rPr>
          <w:rFonts w:ascii="Arial" w:eastAsia="Tahoma" w:hAnsi="Arial" w:cs="Arial"/>
          <w:b/>
          <w:bCs/>
          <w:sz w:val="24"/>
          <w:szCs w:val="24"/>
        </w:rPr>
        <w:t>Attendance monitoring</w:t>
      </w:r>
    </w:p>
    <w:p w14:paraId="1C44851D" w14:textId="77777777" w:rsidR="00FD0CE4" w:rsidRPr="000C70AA" w:rsidRDefault="00FD0CE4">
      <w:pPr>
        <w:spacing w:line="297" w:lineRule="exact"/>
        <w:rPr>
          <w:rFonts w:ascii="Arial" w:hAnsi="Arial" w:cs="Arial"/>
          <w:sz w:val="20"/>
          <w:szCs w:val="20"/>
        </w:rPr>
      </w:pPr>
    </w:p>
    <w:p w14:paraId="0BB37A29" w14:textId="77777777" w:rsidR="00FD0CE4" w:rsidRPr="00B50F00" w:rsidRDefault="001D17AC">
      <w:pPr>
        <w:spacing w:line="290" w:lineRule="auto"/>
        <w:ind w:right="126"/>
        <w:rPr>
          <w:rFonts w:ascii="Arial" w:hAnsi="Arial" w:cs="Arial"/>
          <w:sz w:val="20"/>
          <w:szCs w:val="20"/>
        </w:rPr>
      </w:pPr>
      <w:r w:rsidRPr="000C70AA">
        <w:rPr>
          <w:rFonts w:ascii="Arial" w:eastAsia="Tahoma" w:hAnsi="Arial" w:cs="Arial"/>
          <w:sz w:val="24"/>
          <w:szCs w:val="24"/>
        </w:rPr>
        <w:t>Local authorities and education settings do not need to complete their usual day-to-</w:t>
      </w:r>
      <w:r w:rsidRPr="00B50F00">
        <w:rPr>
          <w:rFonts w:ascii="Arial" w:eastAsia="Tahoma" w:hAnsi="Arial" w:cs="Arial"/>
          <w:sz w:val="24"/>
          <w:szCs w:val="24"/>
        </w:rPr>
        <w:t>day attendance processes to follow up on non-attendance.</w:t>
      </w:r>
    </w:p>
    <w:p w14:paraId="7F623B73" w14:textId="77777777" w:rsidR="00FD0CE4" w:rsidRPr="00B50F00" w:rsidRDefault="00FD0CE4">
      <w:pPr>
        <w:spacing w:line="169" w:lineRule="exact"/>
        <w:rPr>
          <w:rFonts w:ascii="Arial" w:hAnsi="Arial" w:cs="Arial"/>
          <w:sz w:val="20"/>
          <w:szCs w:val="20"/>
        </w:rPr>
      </w:pPr>
    </w:p>
    <w:p w14:paraId="768FB2B2" w14:textId="74BA4AC1" w:rsidR="00FD0CE4" w:rsidRPr="00B50F00" w:rsidRDefault="004137C3">
      <w:pPr>
        <w:spacing w:line="252" w:lineRule="auto"/>
        <w:ind w:right="86"/>
        <w:rPr>
          <w:rFonts w:ascii="Arial" w:hAnsi="Arial" w:cs="Arial"/>
          <w:sz w:val="20"/>
          <w:szCs w:val="20"/>
        </w:rPr>
      </w:pPr>
      <w:r w:rsidRPr="00B50F00">
        <w:rPr>
          <w:rFonts w:ascii="Arial" w:eastAsia="Tahoma" w:hAnsi="Arial" w:cs="Arial"/>
          <w:sz w:val="24"/>
          <w:szCs w:val="24"/>
        </w:rPr>
        <w:t>Chadlington</w:t>
      </w:r>
      <w:r w:rsidR="00CA0A54" w:rsidRPr="00B50F00">
        <w:rPr>
          <w:rFonts w:ascii="Arial" w:eastAsia="Tahoma" w:hAnsi="Arial" w:cs="Arial"/>
          <w:sz w:val="24"/>
          <w:szCs w:val="24"/>
        </w:rPr>
        <w:t>.</w:t>
      </w:r>
      <w:r w:rsidR="00D53E94" w:rsidRPr="00B50F00">
        <w:rPr>
          <w:rFonts w:ascii="Arial" w:eastAsia="Tahoma" w:hAnsi="Arial" w:cs="Arial"/>
          <w:sz w:val="24"/>
          <w:szCs w:val="24"/>
        </w:rPr>
        <w:t xml:space="preserve"> School</w:t>
      </w:r>
      <w:r w:rsidR="001D17AC" w:rsidRPr="00B50F00">
        <w:rPr>
          <w:rFonts w:ascii="Arial" w:eastAsia="Tahoma" w:hAnsi="Arial" w:cs="Arial"/>
          <w:sz w:val="24"/>
          <w:szCs w:val="24"/>
        </w:rPr>
        <w:t xml:space="preserve"> and social workers will agree with parents/carers whether children in need should be attending school – </w:t>
      </w:r>
      <w:r w:rsidRPr="00B50F00">
        <w:rPr>
          <w:rFonts w:ascii="Arial" w:eastAsia="Tahoma" w:hAnsi="Arial" w:cs="Arial"/>
          <w:sz w:val="24"/>
          <w:szCs w:val="24"/>
        </w:rPr>
        <w:t>The DSL and/or Deputy DSL</w:t>
      </w:r>
      <w:r w:rsidR="007B6D3A" w:rsidRPr="00B50F00">
        <w:rPr>
          <w:rFonts w:ascii="Arial" w:eastAsia="Tahoma" w:hAnsi="Arial" w:cs="Arial"/>
          <w:sz w:val="24"/>
          <w:szCs w:val="24"/>
        </w:rPr>
        <w:t>s w</w:t>
      </w:r>
      <w:r w:rsidR="001D17AC" w:rsidRPr="00B50F00">
        <w:rPr>
          <w:rFonts w:ascii="Arial" w:eastAsia="Tahoma" w:hAnsi="Arial" w:cs="Arial"/>
          <w:sz w:val="24"/>
          <w:szCs w:val="24"/>
        </w:rPr>
        <w:t xml:space="preserve">ill then follow up on any pupil that they were expecting to attend, who does not. </w:t>
      </w:r>
      <w:proofErr w:type="spellStart"/>
      <w:r w:rsidRPr="00B50F00">
        <w:rPr>
          <w:rFonts w:ascii="Arial" w:eastAsia="Tahoma" w:hAnsi="Arial" w:cs="Arial"/>
          <w:sz w:val="24"/>
          <w:szCs w:val="24"/>
        </w:rPr>
        <w:t>They</w:t>
      </w:r>
      <w:r w:rsidR="0038258F" w:rsidRPr="00B50F00">
        <w:rPr>
          <w:rFonts w:ascii="Arial" w:eastAsia="Tahoma" w:hAnsi="Arial" w:cs="Arial"/>
          <w:sz w:val="24"/>
          <w:szCs w:val="24"/>
        </w:rPr>
        <w:t>.</w:t>
      </w:r>
      <w:r w:rsidR="001D17AC" w:rsidRPr="00B50F00">
        <w:rPr>
          <w:rFonts w:ascii="Arial" w:eastAsia="Tahoma" w:hAnsi="Arial" w:cs="Arial"/>
          <w:sz w:val="24"/>
          <w:szCs w:val="24"/>
        </w:rPr>
        <w:t>will</w:t>
      </w:r>
      <w:proofErr w:type="spellEnd"/>
      <w:r w:rsidR="001D17AC" w:rsidRPr="00B50F00">
        <w:rPr>
          <w:rFonts w:ascii="Arial" w:eastAsia="Tahoma" w:hAnsi="Arial" w:cs="Arial"/>
          <w:sz w:val="24"/>
          <w:szCs w:val="24"/>
        </w:rPr>
        <w:t xml:space="preserve"> also follow up with any parent or carer who has arranged care for their child(ren) and the child(ren) subsequently do not attend.</w:t>
      </w:r>
    </w:p>
    <w:p w14:paraId="01C743B0" w14:textId="77777777" w:rsidR="00FD0CE4" w:rsidRPr="00B50F00" w:rsidRDefault="00FD0CE4">
      <w:pPr>
        <w:spacing w:line="222" w:lineRule="exact"/>
        <w:rPr>
          <w:rFonts w:ascii="Arial" w:hAnsi="Arial" w:cs="Arial"/>
          <w:sz w:val="20"/>
          <w:szCs w:val="20"/>
        </w:rPr>
      </w:pPr>
    </w:p>
    <w:p w14:paraId="547C7580" w14:textId="77777777" w:rsidR="00FD0CE4" w:rsidRPr="00B50F00" w:rsidRDefault="005B3C75">
      <w:pPr>
        <w:spacing w:line="286" w:lineRule="exact"/>
        <w:rPr>
          <w:rFonts w:ascii="Arial" w:eastAsia="Tahoma" w:hAnsi="Arial" w:cs="Arial"/>
          <w:sz w:val="24"/>
          <w:szCs w:val="24"/>
        </w:rPr>
      </w:pPr>
      <w:r w:rsidRPr="00B50F00">
        <w:rPr>
          <w:rFonts w:ascii="Arial" w:eastAsia="Tahoma" w:hAnsi="Arial" w:cs="Arial"/>
          <w:sz w:val="24"/>
          <w:szCs w:val="24"/>
        </w:rPr>
        <w:t>This will be via a telephone conversation.</w:t>
      </w:r>
    </w:p>
    <w:p w14:paraId="45B4A30B" w14:textId="77777777" w:rsidR="005B3C75" w:rsidRPr="00B50F00" w:rsidRDefault="005B3C75">
      <w:pPr>
        <w:spacing w:line="286" w:lineRule="exact"/>
        <w:rPr>
          <w:rFonts w:ascii="Arial" w:hAnsi="Arial" w:cs="Arial"/>
          <w:sz w:val="20"/>
          <w:szCs w:val="20"/>
        </w:rPr>
      </w:pPr>
    </w:p>
    <w:p w14:paraId="3DDFAAEC" w14:textId="3286B429" w:rsidR="00FD0CE4" w:rsidRPr="00B50F00" w:rsidRDefault="001D17AC">
      <w:pPr>
        <w:spacing w:line="264" w:lineRule="auto"/>
        <w:ind w:right="246"/>
        <w:rPr>
          <w:rFonts w:ascii="Arial" w:hAnsi="Arial" w:cs="Arial"/>
          <w:sz w:val="20"/>
          <w:szCs w:val="20"/>
        </w:rPr>
      </w:pPr>
      <w:r w:rsidRPr="00B50F00">
        <w:rPr>
          <w:rFonts w:ascii="Arial" w:eastAsia="Tahoma" w:hAnsi="Arial" w:cs="Arial"/>
          <w:sz w:val="24"/>
          <w:szCs w:val="24"/>
        </w:rPr>
        <w:t xml:space="preserve">To support the </w:t>
      </w:r>
      <w:proofErr w:type="spellStart"/>
      <w:proofErr w:type="gramStart"/>
      <w:r w:rsidRPr="00B50F00">
        <w:rPr>
          <w:rFonts w:ascii="Arial" w:eastAsia="Tahoma" w:hAnsi="Arial" w:cs="Arial"/>
          <w:sz w:val="24"/>
          <w:szCs w:val="24"/>
        </w:rPr>
        <w:t>above,</w:t>
      </w:r>
      <w:r w:rsidR="00B50F00">
        <w:rPr>
          <w:rFonts w:ascii="Arial" w:eastAsia="Tahoma" w:hAnsi="Arial" w:cs="Arial"/>
          <w:sz w:val="24"/>
          <w:szCs w:val="24"/>
        </w:rPr>
        <w:t>C</w:t>
      </w:r>
      <w:r w:rsidR="004137C3" w:rsidRPr="00B50F00">
        <w:rPr>
          <w:rFonts w:ascii="Arial" w:eastAsia="Tahoma" w:hAnsi="Arial" w:cs="Arial"/>
          <w:sz w:val="24"/>
          <w:szCs w:val="24"/>
        </w:rPr>
        <w:t>hadlington</w:t>
      </w:r>
      <w:proofErr w:type="spellEnd"/>
      <w:proofErr w:type="gramEnd"/>
      <w:r w:rsidR="00D53E94" w:rsidRPr="00B50F00">
        <w:rPr>
          <w:rFonts w:ascii="Arial" w:eastAsia="Tahoma" w:hAnsi="Arial" w:cs="Arial"/>
          <w:sz w:val="24"/>
          <w:szCs w:val="24"/>
        </w:rPr>
        <w:t xml:space="preserve"> School</w:t>
      </w:r>
      <w:r w:rsidRPr="00B50F00">
        <w:rPr>
          <w:rFonts w:ascii="Arial" w:eastAsia="Tahoma" w:hAnsi="Arial" w:cs="Arial"/>
          <w:sz w:val="24"/>
          <w:szCs w:val="24"/>
        </w:rPr>
        <w:t xml:space="preserve"> will, when communicating with parents/carers and carers, confirm emergency contact numbers are correct and ask for any additional emergency contact numbers where they are available.</w:t>
      </w:r>
    </w:p>
    <w:p w14:paraId="48ACF5FA" w14:textId="77777777" w:rsidR="00FD0CE4" w:rsidRPr="00B50F00" w:rsidRDefault="00FD0CE4">
      <w:pPr>
        <w:spacing w:line="206" w:lineRule="exact"/>
        <w:rPr>
          <w:rFonts w:ascii="Arial" w:hAnsi="Arial" w:cs="Arial"/>
          <w:sz w:val="20"/>
          <w:szCs w:val="20"/>
        </w:rPr>
      </w:pPr>
    </w:p>
    <w:p w14:paraId="2E655449" w14:textId="155081A0" w:rsidR="00FD0CE4" w:rsidRPr="000C70AA" w:rsidRDefault="001D17AC">
      <w:pPr>
        <w:spacing w:line="286" w:lineRule="auto"/>
        <w:ind w:right="126"/>
        <w:rPr>
          <w:rFonts w:ascii="Arial" w:eastAsia="Tahoma" w:hAnsi="Arial" w:cs="Arial"/>
          <w:sz w:val="24"/>
          <w:szCs w:val="24"/>
        </w:rPr>
      </w:pPr>
      <w:r w:rsidRPr="00B50F00">
        <w:rPr>
          <w:rFonts w:ascii="Arial" w:eastAsia="Tahoma" w:hAnsi="Arial" w:cs="Arial"/>
          <w:sz w:val="24"/>
          <w:szCs w:val="24"/>
        </w:rPr>
        <w:t xml:space="preserve">In all circumstances where a vulnerable child does not take up their place at school, or </w:t>
      </w:r>
      <w:proofErr w:type="spellStart"/>
      <w:proofErr w:type="gramStart"/>
      <w:r w:rsidRPr="00B50F00">
        <w:rPr>
          <w:rFonts w:ascii="Arial" w:eastAsia="Tahoma" w:hAnsi="Arial" w:cs="Arial"/>
          <w:sz w:val="24"/>
          <w:szCs w:val="24"/>
        </w:rPr>
        <w:t>discontinues,</w:t>
      </w:r>
      <w:r w:rsidR="004137C3" w:rsidRPr="00B50F00">
        <w:rPr>
          <w:rFonts w:ascii="Arial" w:eastAsia="Tahoma" w:hAnsi="Arial" w:cs="Arial"/>
          <w:sz w:val="24"/>
          <w:szCs w:val="24"/>
        </w:rPr>
        <w:t>Chadlington</w:t>
      </w:r>
      <w:proofErr w:type="spellEnd"/>
      <w:proofErr w:type="gramEnd"/>
      <w:r w:rsidR="007B6D3A" w:rsidRPr="00B50F00">
        <w:rPr>
          <w:rFonts w:ascii="Arial" w:eastAsia="Tahoma" w:hAnsi="Arial" w:cs="Arial"/>
          <w:sz w:val="24"/>
          <w:szCs w:val="24"/>
        </w:rPr>
        <w:t xml:space="preserve"> </w:t>
      </w:r>
      <w:r w:rsidR="00D53E94" w:rsidRPr="00B50F00">
        <w:rPr>
          <w:rFonts w:ascii="Arial" w:eastAsia="Tahoma" w:hAnsi="Arial" w:cs="Arial"/>
          <w:sz w:val="24"/>
          <w:szCs w:val="24"/>
        </w:rPr>
        <w:t>School</w:t>
      </w:r>
      <w:r w:rsidRPr="00B50F00">
        <w:rPr>
          <w:rFonts w:ascii="Arial" w:eastAsia="Tahoma" w:hAnsi="Arial" w:cs="Arial"/>
          <w:sz w:val="24"/>
          <w:szCs w:val="24"/>
        </w:rPr>
        <w:t xml:space="preserve"> will notify their social worker.</w:t>
      </w:r>
    </w:p>
    <w:p w14:paraId="005F2D8B" w14:textId="77777777" w:rsidR="005616EC" w:rsidRPr="000C70AA" w:rsidRDefault="005616EC">
      <w:pPr>
        <w:spacing w:line="286" w:lineRule="auto"/>
        <w:ind w:right="126"/>
        <w:rPr>
          <w:rFonts w:ascii="Arial" w:eastAsia="Tahoma" w:hAnsi="Arial" w:cs="Arial"/>
          <w:sz w:val="24"/>
          <w:szCs w:val="24"/>
        </w:rPr>
      </w:pPr>
    </w:p>
    <w:p w14:paraId="5E62E9BD" w14:textId="77777777" w:rsidR="005616EC" w:rsidRPr="000C70AA" w:rsidRDefault="005616EC">
      <w:pPr>
        <w:spacing w:line="286" w:lineRule="auto"/>
        <w:ind w:right="126"/>
        <w:rPr>
          <w:rFonts w:ascii="Arial" w:eastAsia="Tahoma" w:hAnsi="Arial" w:cs="Arial"/>
          <w:sz w:val="24"/>
          <w:szCs w:val="24"/>
        </w:rPr>
      </w:pPr>
    </w:p>
    <w:p w14:paraId="13ADD301" w14:textId="77777777" w:rsidR="00347ACC" w:rsidRPr="000C70AA" w:rsidRDefault="00347ACC">
      <w:pPr>
        <w:spacing w:line="286" w:lineRule="auto"/>
        <w:ind w:right="126"/>
        <w:rPr>
          <w:rFonts w:ascii="Arial" w:hAnsi="Arial" w:cs="Arial"/>
          <w:sz w:val="24"/>
          <w:szCs w:val="24"/>
          <w:lang w:val="en"/>
        </w:rPr>
      </w:pPr>
    </w:p>
    <w:p w14:paraId="0E8478FA" w14:textId="77777777" w:rsidR="005616EC" w:rsidRPr="000C70AA" w:rsidRDefault="005616EC">
      <w:pPr>
        <w:spacing w:line="286" w:lineRule="auto"/>
        <w:ind w:right="126"/>
        <w:rPr>
          <w:rFonts w:ascii="Arial" w:hAnsi="Arial" w:cs="Arial"/>
          <w:sz w:val="24"/>
          <w:szCs w:val="24"/>
          <w:lang w:val="en"/>
        </w:rPr>
      </w:pPr>
      <w:r w:rsidRPr="000C70AA">
        <w:rPr>
          <w:rFonts w:ascii="Arial" w:hAnsi="Arial" w:cs="Arial"/>
          <w:sz w:val="24"/>
          <w:szCs w:val="24"/>
          <w:lang w:val="en"/>
        </w:rPr>
        <w:t xml:space="preserve">The Department for Education has introduced a </w:t>
      </w:r>
      <w:hyperlink r:id="rId15" w:history="1">
        <w:r w:rsidRPr="000C70AA">
          <w:rPr>
            <w:rStyle w:val="Hyperlink"/>
            <w:rFonts w:ascii="Arial" w:hAnsi="Arial" w:cs="Arial"/>
            <w:sz w:val="24"/>
            <w:szCs w:val="24"/>
            <w:lang w:val="en"/>
          </w:rPr>
          <w:t>daily online attendance form</w:t>
        </w:r>
      </w:hyperlink>
      <w:r w:rsidRPr="000C70AA">
        <w:rPr>
          <w:rFonts w:ascii="Arial" w:hAnsi="Arial" w:cs="Arial"/>
          <w:sz w:val="24"/>
          <w:szCs w:val="24"/>
          <w:lang w:val="en"/>
        </w:rPr>
        <w:t xml:space="preserve"> to keep a record of children of critical workers and vulnerable children who are attending school. This allows for a record of attendance for safeguarding purposes </w:t>
      </w:r>
      <w:r w:rsidRPr="000C70AA">
        <w:rPr>
          <w:rFonts w:ascii="Arial" w:hAnsi="Arial" w:cs="Arial"/>
          <w:sz w:val="24"/>
          <w:szCs w:val="24"/>
          <w:lang w:val="en"/>
        </w:rPr>
        <w:lastRenderedPageBreak/>
        <w:t>and allows schools to provide accurate, up-to-date data to the department on the number of children taking up places.</w:t>
      </w:r>
    </w:p>
    <w:p w14:paraId="0B21B75C" w14:textId="77777777" w:rsidR="005616EC" w:rsidRPr="000C70AA" w:rsidRDefault="005616EC">
      <w:pPr>
        <w:spacing w:line="286" w:lineRule="auto"/>
        <w:ind w:right="126"/>
        <w:rPr>
          <w:rFonts w:ascii="Arial" w:hAnsi="Arial" w:cs="Arial"/>
          <w:sz w:val="24"/>
          <w:szCs w:val="24"/>
          <w:lang w:val="en"/>
        </w:rPr>
      </w:pPr>
    </w:p>
    <w:p w14:paraId="2784022A" w14:textId="77777777" w:rsidR="005616EC" w:rsidRPr="000C70AA" w:rsidRDefault="005616EC">
      <w:pPr>
        <w:spacing w:line="286" w:lineRule="auto"/>
        <w:ind w:right="126"/>
        <w:rPr>
          <w:rFonts w:ascii="Arial" w:hAnsi="Arial" w:cs="Arial"/>
          <w:sz w:val="24"/>
          <w:szCs w:val="24"/>
        </w:rPr>
      </w:pPr>
      <w:r w:rsidRPr="000C70AA">
        <w:rPr>
          <w:rFonts w:ascii="Arial" w:hAnsi="Arial" w:cs="Arial"/>
          <w:sz w:val="24"/>
          <w:szCs w:val="24"/>
          <w:lang w:val="en"/>
        </w:rPr>
        <w:t xml:space="preserve">The attendance data will also be shared with the Local Authority attendance team </w:t>
      </w:r>
      <w:hyperlink r:id="rId16" w:history="1">
        <w:r w:rsidRPr="000C70AA">
          <w:rPr>
            <w:rStyle w:val="Hyperlink"/>
            <w:rFonts w:ascii="Arial" w:hAnsi="Arial" w:cs="Arial"/>
            <w:sz w:val="24"/>
            <w:szCs w:val="24"/>
          </w:rPr>
          <w:t>Attendance@oxfordshire.gov.uk</w:t>
        </w:r>
      </w:hyperlink>
      <w:r w:rsidRPr="000C70AA">
        <w:rPr>
          <w:rFonts w:ascii="Arial" w:hAnsi="Arial" w:cs="Arial"/>
          <w:color w:val="000000"/>
          <w:sz w:val="24"/>
          <w:szCs w:val="24"/>
        </w:rPr>
        <w:t>. </w:t>
      </w:r>
    </w:p>
    <w:p w14:paraId="0E53D283" w14:textId="77777777" w:rsidR="00FD0CE4" w:rsidRPr="000C70AA" w:rsidRDefault="00FD0CE4">
      <w:pPr>
        <w:spacing w:line="200" w:lineRule="exact"/>
        <w:rPr>
          <w:rFonts w:ascii="Arial" w:hAnsi="Arial" w:cs="Arial"/>
          <w:sz w:val="20"/>
          <w:szCs w:val="20"/>
        </w:rPr>
      </w:pPr>
    </w:p>
    <w:p w14:paraId="40BFA97B" w14:textId="77777777" w:rsidR="00FD0CE4" w:rsidRPr="000C70AA" w:rsidRDefault="00FD0CE4">
      <w:pPr>
        <w:spacing w:line="260" w:lineRule="exact"/>
        <w:rPr>
          <w:rFonts w:ascii="Arial" w:hAnsi="Arial" w:cs="Arial"/>
          <w:sz w:val="20"/>
          <w:szCs w:val="20"/>
        </w:rPr>
      </w:pPr>
    </w:p>
    <w:p w14:paraId="13D5AEE0"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5. </w:t>
      </w:r>
      <w:r w:rsidR="001D17AC" w:rsidRPr="000C70AA">
        <w:rPr>
          <w:rFonts w:ascii="Arial" w:eastAsia="Tahoma" w:hAnsi="Arial" w:cs="Arial"/>
          <w:b/>
          <w:bCs/>
          <w:sz w:val="24"/>
          <w:szCs w:val="24"/>
        </w:rPr>
        <w:t>Designated Safeguarding Lead</w:t>
      </w:r>
    </w:p>
    <w:p w14:paraId="07A27D07" w14:textId="77777777" w:rsidR="00FD0CE4" w:rsidRPr="000C70AA" w:rsidRDefault="00FD0CE4">
      <w:pPr>
        <w:spacing w:line="297" w:lineRule="exact"/>
        <w:rPr>
          <w:rFonts w:ascii="Arial" w:hAnsi="Arial" w:cs="Arial"/>
          <w:sz w:val="20"/>
          <w:szCs w:val="20"/>
        </w:rPr>
      </w:pPr>
    </w:p>
    <w:p w14:paraId="7FA32B1D" w14:textId="2CF86B66" w:rsidR="00FD0CE4" w:rsidRPr="00B50F00" w:rsidRDefault="004137C3">
      <w:pPr>
        <w:rPr>
          <w:rFonts w:ascii="Arial" w:hAnsi="Arial" w:cs="Arial"/>
          <w:sz w:val="20"/>
          <w:szCs w:val="20"/>
        </w:rPr>
      </w:pPr>
      <w:r w:rsidRPr="00B50F00">
        <w:rPr>
          <w:rFonts w:ascii="Arial" w:eastAsia="Tahoma" w:hAnsi="Arial" w:cs="Arial"/>
          <w:sz w:val="24"/>
          <w:szCs w:val="24"/>
        </w:rPr>
        <w:t>Chadlington</w:t>
      </w:r>
      <w:r w:rsidR="007B6D3A" w:rsidRPr="00B50F00">
        <w:rPr>
          <w:rFonts w:ascii="Arial" w:eastAsia="Tahoma" w:hAnsi="Arial" w:cs="Arial"/>
          <w:sz w:val="24"/>
          <w:szCs w:val="24"/>
        </w:rPr>
        <w:t xml:space="preserve"> S</w:t>
      </w:r>
      <w:r w:rsidR="005B3C75" w:rsidRPr="00B50F00">
        <w:rPr>
          <w:rFonts w:ascii="Arial" w:eastAsia="Tahoma" w:hAnsi="Arial" w:cs="Arial"/>
          <w:sz w:val="24"/>
          <w:szCs w:val="24"/>
        </w:rPr>
        <w:t xml:space="preserve">chool </w:t>
      </w:r>
      <w:r w:rsidR="001D17AC" w:rsidRPr="00B50F00">
        <w:rPr>
          <w:rFonts w:ascii="Arial" w:eastAsia="Tahoma" w:hAnsi="Arial" w:cs="Arial"/>
          <w:sz w:val="24"/>
          <w:szCs w:val="24"/>
        </w:rPr>
        <w:t>has a Designated Safeguarding Lead (DSL) and a Deputy DSL.</w:t>
      </w:r>
    </w:p>
    <w:p w14:paraId="31B9F2DE" w14:textId="77777777" w:rsidR="00FD0CE4" w:rsidRPr="00B50F00" w:rsidRDefault="00FD0CE4">
      <w:pPr>
        <w:spacing w:line="291" w:lineRule="exact"/>
        <w:rPr>
          <w:rFonts w:ascii="Arial" w:hAnsi="Arial" w:cs="Arial"/>
          <w:sz w:val="20"/>
          <w:szCs w:val="20"/>
        </w:rPr>
      </w:pPr>
    </w:p>
    <w:p w14:paraId="45A707E3" w14:textId="236ED8CD" w:rsidR="00FD0CE4" w:rsidRPr="00B50F00" w:rsidRDefault="001D17AC">
      <w:pPr>
        <w:rPr>
          <w:rFonts w:ascii="Arial" w:hAnsi="Arial" w:cs="Arial"/>
          <w:sz w:val="20"/>
          <w:szCs w:val="20"/>
        </w:rPr>
      </w:pPr>
      <w:r w:rsidRPr="00B50F00">
        <w:rPr>
          <w:rFonts w:ascii="Arial" w:eastAsia="Tahoma" w:hAnsi="Arial" w:cs="Arial"/>
          <w:sz w:val="24"/>
          <w:szCs w:val="24"/>
        </w:rPr>
        <w:t xml:space="preserve">The Designated Safeguarding Lead </w:t>
      </w:r>
      <w:r w:rsidR="00B50F00">
        <w:rPr>
          <w:rFonts w:ascii="Arial" w:eastAsia="Tahoma" w:hAnsi="Arial" w:cs="Arial"/>
          <w:sz w:val="24"/>
          <w:szCs w:val="24"/>
        </w:rPr>
        <w:t xml:space="preserve">is </w:t>
      </w:r>
      <w:r w:rsidR="004137C3" w:rsidRPr="00B50F00">
        <w:rPr>
          <w:rFonts w:ascii="Arial" w:eastAsia="Tahoma" w:hAnsi="Arial" w:cs="Arial"/>
          <w:sz w:val="24"/>
          <w:szCs w:val="24"/>
        </w:rPr>
        <w:t>Roberta Hornibrook</w:t>
      </w:r>
    </w:p>
    <w:p w14:paraId="33E6761E" w14:textId="77777777" w:rsidR="00FD0CE4" w:rsidRPr="00B50F00" w:rsidRDefault="00FD0CE4">
      <w:pPr>
        <w:spacing w:line="291" w:lineRule="exact"/>
        <w:rPr>
          <w:rFonts w:ascii="Arial" w:hAnsi="Arial" w:cs="Arial"/>
          <w:sz w:val="20"/>
          <w:szCs w:val="20"/>
        </w:rPr>
      </w:pPr>
    </w:p>
    <w:p w14:paraId="2B4E30E5" w14:textId="53382BE2" w:rsidR="00FD0CE4" w:rsidRPr="00B50F00" w:rsidRDefault="001D17AC" w:rsidP="005616EC">
      <w:pPr>
        <w:rPr>
          <w:rFonts w:ascii="Arial" w:eastAsia="Tahoma" w:hAnsi="Arial" w:cs="Arial"/>
          <w:sz w:val="24"/>
          <w:szCs w:val="24"/>
        </w:rPr>
      </w:pPr>
      <w:r w:rsidRPr="00B50F00">
        <w:rPr>
          <w:rFonts w:ascii="Arial" w:eastAsia="Tahoma" w:hAnsi="Arial" w:cs="Arial"/>
          <w:sz w:val="24"/>
          <w:szCs w:val="24"/>
        </w:rPr>
        <w:t>The Deputy Designated Safeguarding Lead</w:t>
      </w:r>
      <w:r w:rsidR="004137C3" w:rsidRPr="00B50F00">
        <w:rPr>
          <w:rFonts w:ascii="Arial" w:eastAsia="Tahoma" w:hAnsi="Arial" w:cs="Arial"/>
          <w:sz w:val="24"/>
          <w:szCs w:val="24"/>
        </w:rPr>
        <w:t>s</w:t>
      </w:r>
      <w:r w:rsidRPr="00B50F00">
        <w:rPr>
          <w:rFonts w:ascii="Arial" w:eastAsia="Tahoma" w:hAnsi="Arial" w:cs="Arial"/>
          <w:sz w:val="24"/>
          <w:szCs w:val="24"/>
        </w:rPr>
        <w:t xml:space="preserve"> </w:t>
      </w:r>
      <w:proofErr w:type="spellStart"/>
      <w:proofErr w:type="gramStart"/>
      <w:r w:rsidR="004137C3" w:rsidRPr="00B50F00">
        <w:rPr>
          <w:rFonts w:ascii="Arial" w:eastAsia="Tahoma" w:hAnsi="Arial" w:cs="Arial"/>
          <w:sz w:val="24"/>
          <w:szCs w:val="24"/>
        </w:rPr>
        <w:t>are</w:t>
      </w:r>
      <w:r w:rsidRPr="00B50F00">
        <w:rPr>
          <w:rFonts w:ascii="Arial" w:eastAsia="Tahoma" w:hAnsi="Arial" w:cs="Arial"/>
          <w:sz w:val="24"/>
          <w:szCs w:val="24"/>
        </w:rPr>
        <w:t>:</w:t>
      </w:r>
      <w:bookmarkStart w:id="3" w:name="page5"/>
      <w:bookmarkEnd w:id="3"/>
      <w:r w:rsidR="004137C3" w:rsidRPr="00B50F00">
        <w:rPr>
          <w:rFonts w:ascii="Arial" w:eastAsia="Tahoma" w:hAnsi="Arial" w:cs="Arial"/>
          <w:sz w:val="24"/>
          <w:szCs w:val="24"/>
        </w:rPr>
        <w:t>Alison</w:t>
      </w:r>
      <w:proofErr w:type="spellEnd"/>
      <w:proofErr w:type="gramEnd"/>
      <w:r w:rsidR="004137C3" w:rsidRPr="00B50F00">
        <w:rPr>
          <w:rFonts w:ascii="Arial" w:eastAsia="Tahoma" w:hAnsi="Arial" w:cs="Arial"/>
          <w:sz w:val="24"/>
          <w:szCs w:val="24"/>
        </w:rPr>
        <w:t xml:space="preserve"> Stevens and Lyn Wallace</w:t>
      </w:r>
    </w:p>
    <w:p w14:paraId="71B68C6B" w14:textId="77777777" w:rsidR="005616EC" w:rsidRPr="00B50F00" w:rsidRDefault="005616EC" w:rsidP="005616EC">
      <w:pPr>
        <w:rPr>
          <w:rFonts w:ascii="Arial" w:hAnsi="Arial" w:cs="Arial"/>
          <w:sz w:val="20"/>
          <w:szCs w:val="20"/>
        </w:rPr>
      </w:pPr>
    </w:p>
    <w:p w14:paraId="0335CCCD" w14:textId="77777777" w:rsidR="00FD0CE4" w:rsidRPr="000C70AA" w:rsidRDefault="005616EC">
      <w:pPr>
        <w:spacing w:line="264" w:lineRule="auto"/>
        <w:ind w:right="306"/>
        <w:jc w:val="both"/>
        <w:rPr>
          <w:rFonts w:ascii="Arial" w:hAnsi="Arial" w:cs="Arial"/>
          <w:sz w:val="20"/>
          <w:szCs w:val="20"/>
        </w:rPr>
      </w:pPr>
      <w:r w:rsidRPr="00B50F00">
        <w:rPr>
          <w:rFonts w:ascii="Arial" w:eastAsia="Tahoma" w:hAnsi="Arial" w:cs="Arial"/>
          <w:sz w:val="24"/>
          <w:szCs w:val="24"/>
        </w:rPr>
        <w:t xml:space="preserve">A member of the DSL team will always be available during school hours. </w:t>
      </w:r>
      <w:r w:rsidR="001D17AC" w:rsidRPr="00B50F00">
        <w:rPr>
          <w:rFonts w:ascii="Arial" w:eastAsia="Tahoma" w:hAnsi="Arial" w:cs="Arial"/>
          <w:sz w:val="24"/>
          <w:szCs w:val="24"/>
        </w:rPr>
        <w:t>The</w:t>
      </w:r>
      <w:r w:rsidR="001D17AC" w:rsidRPr="000C70AA">
        <w:rPr>
          <w:rFonts w:ascii="Arial" w:eastAsia="Tahoma" w:hAnsi="Arial" w:cs="Arial"/>
          <w:sz w:val="24"/>
          <w:szCs w:val="24"/>
        </w:rPr>
        <w:t xml:space="preserve"> optimal scenario is to have a trained DSL (or deputy) available on site. Where this is not the case a trained DSL (or deputy) will be available to be contacted via phone or online video - for example when working from home.</w:t>
      </w:r>
    </w:p>
    <w:p w14:paraId="41FE858D" w14:textId="77777777" w:rsidR="00FD0CE4" w:rsidRPr="000C70AA" w:rsidRDefault="00FD0CE4">
      <w:pPr>
        <w:spacing w:line="201" w:lineRule="exact"/>
        <w:rPr>
          <w:rFonts w:ascii="Arial" w:hAnsi="Arial" w:cs="Arial"/>
          <w:sz w:val="20"/>
          <w:szCs w:val="20"/>
        </w:rPr>
      </w:pPr>
    </w:p>
    <w:p w14:paraId="5C564B17" w14:textId="77777777" w:rsidR="00FD0CE4" w:rsidRPr="000C70AA" w:rsidRDefault="001D17AC">
      <w:pPr>
        <w:spacing w:line="290" w:lineRule="auto"/>
        <w:ind w:right="446"/>
        <w:rPr>
          <w:rFonts w:ascii="Arial" w:hAnsi="Arial" w:cs="Arial"/>
          <w:sz w:val="20"/>
          <w:szCs w:val="20"/>
        </w:rPr>
      </w:pPr>
      <w:r w:rsidRPr="000C70AA">
        <w:rPr>
          <w:rFonts w:ascii="Arial" w:eastAsia="Tahoma" w:hAnsi="Arial" w:cs="Arial"/>
          <w:sz w:val="24"/>
          <w:szCs w:val="24"/>
        </w:rPr>
        <w:t xml:space="preserve">Where a trained DSL (or deputy) is not on site, in addition to the above, a </w:t>
      </w:r>
      <w:r w:rsidR="005B3C75" w:rsidRPr="000C70AA">
        <w:rPr>
          <w:rFonts w:ascii="Arial" w:eastAsia="Tahoma" w:hAnsi="Arial" w:cs="Arial"/>
          <w:sz w:val="24"/>
          <w:szCs w:val="24"/>
        </w:rPr>
        <w:t xml:space="preserve">designated member of staff will </w:t>
      </w:r>
      <w:r w:rsidRPr="000C70AA">
        <w:rPr>
          <w:rFonts w:ascii="Arial" w:eastAsia="Tahoma" w:hAnsi="Arial" w:cs="Arial"/>
          <w:sz w:val="24"/>
          <w:szCs w:val="24"/>
        </w:rPr>
        <w:t>assume responsibility for co-ordinating safeguarding on site.</w:t>
      </w:r>
    </w:p>
    <w:p w14:paraId="758B8C2A" w14:textId="77777777" w:rsidR="00FD0CE4" w:rsidRPr="000C70AA" w:rsidRDefault="00FD0CE4">
      <w:pPr>
        <w:spacing w:line="169" w:lineRule="exact"/>
        <w:rPr>
          <w:rFonts w:ascii="Arial" w:hAnsi="Arial" w:cs="Arial"/>
          <w:sz w:val="20"/>
          <w:szCs w:val="20"/>
        </w:rPr>
      </w:pPr>
    </w:p>
    <w:p w14:paraId="058D2D29" w14:textId="77777777" w:rsidR="00FD0CE4" w:rsidRPr="000C70AA" w:rsidRDefault="001D17AC">
      <w:pPr>
        <w:spacing w:line="257" w:lineRule="auto"/>
        <w:ind w:right="146"/>
        <w:rPr>
          <w:rFonts w:ascii="Arial" w:hAnsi="Arial" w:cs="Arial"/>
          <w:sz w:val="20"/>
          <w:szCs w:val="20"/>
        </w:rPr>
      </w:pPr>
      <w:r w:rsidRPr="000C70AA">
        <w:rPr>
          <w:rFonts w:ascii="Arial" w:eastAsia="Tahoma" w:hAnsi="Arial" w:cs="Arial"/>
          <w:sz w:val="24"/>
          <w:szCs w:val="24"/>
        </w:rPr>
        <w:t>This might include liaising with the offsite DSL (or deputy) and as required liaising with children’s social workers where they require access to children in need and/or to carry out statutory assessments at the school or college.</w:t>
      </w:r>
    </w:p>
    <w:p w14:paraId="140A21CA" w14:textId="77777777" w:rsidR="00FD0CE4" w:rsidRPr="000C70AA" w:rsidRDefault="00FD0CE4">
      <w:pPr>
        <w:spacing w:line="209" w:lineRule="exact"/>
        <w:rPr>
          <w:rFonts w:ascii="Arial" w:hAnsi="Arial" w:cs="Arial"/>
          <w:sz w:val="20"/>
          <w:szCs w:val="20"/>
        </w:rPr>
      </w:pPr>
    </w:p>
    <w:p w14:paraId="63BEF615" w14:textId="77777777" w:rsidR="00FD0CE4" w:rsidRPr="000C70AA" w:rsidRDefault="001D17AC">
      <w:pPr>
        <w:spacing w:line="264" w:lineRule="auto"/>
        <w:ind w:right="126"/>
        <w:rPr>
          <w:rFonts w:ascii="Arial" w:hAnsi="Arial" w:cs="Arial"/>
          <w:sz w:val="20"/>
          <w:szCs w:val="20"/>
        </w:rPr>
      </w:pPr>
      <w:r w:rsidRPr="000C70AA">
        <w:rPr>
          <w:rFonts w:ascii="Arial" w:eastAsia="Tahoma" w:hAnsi="Arial" w:cs="Arial"/>
          <w:sz w:val="24"/>
          <w:szCs w:val="24"/>
        </w:rPr>
        <w:t xml:space="preserve">It is important that all </w:t>
      </w:r>
      <w:r w:rsidR="00C00E68" w:rsidRPr="000C70AA">
        <w:rPr>
          <w:rFonts w:ascii="Arial" w:eastAsia="Tahoma" w:hAnsi="Arial" w:cs="Arial"/>
          <w:sz w:val="24"/>
          <w:szCs w:val="24"/>
        </w:rPr>
        <w:t>our</w:t>
      </w:r>
      <w:r w:rsidRPr="000C70AA">
        <w:rPr>
          <w:rFonts w:ascii="Arial" w:eastAsia="Tahoma" w:hAnsi="Arial" w:cs="Arial"/>
          <w:sz w:val="24"/>
          <w:szCs w:val="24"/>
        </w:rPr>
        <w:t xml:space="preserve"> staff and volunteers have access to a trained DSL (or deputy). On each day staff on site will be made aware of that person is and how to speak to them.</w:t>
      </w:r>
    </w:p>
    <w:p w14:paraId="2FF36A35" w14:textId="77777777" w:rsidR="00FD0CE4" w:rsidRPr="000C70AA" w:rsidRDefault="00FD0CE4">
      <w:pPr>
        <w:spacing w:line="206" w:lineRule="exact"/>
        <w:rPr>
          <w:rFonts w:ascii="Arial" w:hAnsi="Arial" w:cs="Arial"/>
          <w:sz w:val="20"/>
          <w:szCs w:val="20"/>
        </w:rPr>
      </w:pPr>
    </w:p>
    <w:p w14:paraId="283E4048" w14:textId="77777777" w:rsidR="00FD0CE4" w:rsidRPr="000C70AA" w:rsidRDefault="001D17AC">
      <w:pPr>
        <w:spacing w:line="286" w:lineRule="auto"/>
        <w:ind w:right="466"/>
        <w:rPr>
          <w:rFonts w:ascii="Arial" w:hAnsi="Arial" w:cs="Arial"/>
          <w:sz w:val="20"/>
          <w:szCs w:val="20"/>
        </w:rPr>
      </w:pPr>
      <w:r w:rsidRPr="000C70AA">
        <w:rPr>
          <w:rFonts w:ascii="Arial" w:eastAsia="Tahoma" w:hAnsi="Arial" w:cs="Arial"/>
          <w:sz w:val="24"/>
          <w:szCs w:val="24"/>
        </w:rPr>
        <w:t>The DSL will continue to engage with social workers, and attend all multi-agency meetings, which can be done remotely.</w:t>
      </w:r>
    </w:p>
    <w:p w14:paraId="7734D981" w14:textId="77777777" w:rsidR="00FD0CE4" w:rsidRPr="000C70AA" w:rsidRDefault="00FD0CE4">
      <w:pPr>
        <w:spacing w:line="200" w:lineRule="exact"/>
        <w:rPr>
          <w:rFonts w:ascii="Arial" w:hAnsi="Arial" w:cs="Arial"/>
          <w:sz w:val="20"/>
          <w:szCs w:val="20"/>
        </w:rPr>
      </w:pPr>
    </w:p>
    <w:p w14:paraId="4189116A" w14:textId="77777777" w:rsidR="00FD0CE4" w:rsidRPr="000C70AA" w:rsidRDefault="00FD0CE4">
      <w:pPr>
        <w:spacing w:line="260" w:lineRule="exact"/>
        <w:rPr>
          <w:rFonts w:ascii="Arial" w:hAnsi="Arial" w:cs="Arial"/>
          <w:sz w:val="20"/>
          <w:szCs w:val="20"/>
        </w:rPr>
      </w:pPr>
    </w:p>
    <w:p w14:paraId="426DEA8C"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6. </w:t>
      </w:r>
      <w:r w:rsidR="001D17AC" w:rsidRPr="000C70AA">
        <w:rPr>
          <w:rFonts w:ascii="Arial" w:eastAsia="Tahoma" w:hAnsi="Arial" w:cs="Arial"/>
          <w:b/>
          <w:bCs/>
          <w:sz w:val="24"/>
          <w:szCs w:val="24"/>
        </w:rPr>
        <w:t>Reporting a concern</w:t>
      </w:r>
    </w:p>
    <w:p w14:paraId="0DCBCAF0" w14:textId="77777777" w:rsidR="00FD0CE4" w:rsidRPr="000C70AA" w:rsidRDefault="00FD0CE4">
      <w:pPr>
        <w:spacing w:line="297" w:lineRule="exact"/>
        <w:rPr>
          <w:rFonts w:ascii="Arial" w:hAnsi="Arial" w:cs="Arial"/>
          <w:sz w:val="20"/>
          <w:szCs w:val="20"/>
        </w:rPr>
      </w:pPr>
    </w:p>
    <w:p w14:paraId="5E351700" w14:textId="1AAF8F1A" w:rsidR="00347ACC" w:rsidRPr="00B50F00" w:rsidRDefault="001D17AC" w:rsidP="00BA572B">
      <w:pPr>
        <w:spacing w:line="262" w:lineRule="auto"/>
        <w:ind w:right="26"/>
        <w:jc w:val="both"/>
        <w:rPr>
          <w:rFonts w:ascii="Arial" w:hAnsi="Arial" w:cs="Arial"/>
          <w:sz w:val="20"/>
          <w:szCs w:val="20"/>
        </w:rPr>
      </w:pPr>
      <w:r w:rsidRPr="00B50F00">
        <w:rPr>
          <w:rFonts w:ascii="Arial" w:eastAsia="Tahoma" w:hAnsi="Arial" w:cs="Arial"/>
          <w:sz w:val="24"/>
          <w:szCs w:val="24"/>
        </w:rPr>
        <w:t xml:space="preserve">Where staff have a concern about a child, they should continue to follow the process outlined in the school Safeguarding Policy, this includes making a report </w:t>
      </w:r>
      <w:r w:rsidR="00C00E68" w:rsidRPr="00B50F00">
        <w:rPr>
          <w:rFonts w:ascii="Arial" w:eastAsia="Tahoma" w:hAnsi="Arial" w:cs="Arial"/>
          <w:sz w:val="24"/>
          <w:szCs w:val="24"/>
        </w:rPr>
        <w:t xml:space="preserve">via </w:t>
      </w:r>
      <w:r w:rsidR="004137C3" w:rsidRPr="00B50F00">
        <w:rPr>
          <w:rFonts w:ascii="Arial" w:eastAsia="Tahoma" w:hAnsi="Arial" w:cs="Arial"/>
          <w:sz w:val="24"/>
          <w:szCs w:val="24"/>
        </w:rPr>
        <w:t>Safeguard My School</w:t>
      </w:r>
      <w:r w:rsidR="00C00E68" w:rsidRPr="00B50F00">
        <w:rPr>
          <w:rFonts w:ascii="Arial" w:eastAsia="Tahoma" w:hAnsi="Arial" w:cs="Arial"/>
          <w:sz w:val="24"/>
          <w:szCs w:val="24"/>
        </w:rPr>
        <w:t>.</w:t>
      </w:r>
      <w:r w:rsidRPr="00B50F00">
        <w:rPr>
          <w:rFonts w:ascii="Arial" w:eastAsia="Tahoma" w:hAnsi="Arial" w:cs="Arial"/>
          <w:sz w:val="24"/>
          <w:szCs w:val="24"/>
        </w:rPr>
        <w:t xml:space="preserve"> which can be done remotely.</w:t>
      </w:r>
    </w:p>
    <w:p w14:paraId="35C05595" w14:textId="77777777" w:rsidR="00347ACC" w:rsidRPr="00B50F00" w:rsidRDefault="00347ACC">
      <w:pPr>
        <w:spacing w:line="208" w:lineRule="exact"/>
        <w:rPr>
          <w:rFonts w:ascii="Arial" w:hAnsi="Arial" w:cs="Arial"/>
          <w:sz w:val="20"/>
          <w:szCs w:val="20"/>
        </w:rPr>
      </w:pPr>
    </w:p>
    <w:p w14:paraId="2EA01543" w14:textId="77777777" w:rsidR="00FD0CE4" w:rsidRPr="00B50F00" w:rsidRDefault="001D17AC">
      <w:pPr>
        <w:spacing w:line="264" w:lineRule="auto"/>
        <w:ind w:right="126"/>
        <w:rPr>
          <w:rFonts w:ascii="Arial" w:eastAsia="Tahoma" w:hAnsi="Arial" w:cs="Arial"/>
          <w:sz w:val="24"/>
          <w:szCs w:val="24"/>
        </w:rPr>
      </w:pPr>
      <w:r w:rsidRPr="00B50F00">
        <w:rPr>
          <w:rFonts w:ascii="Arial" w:eastAsia="Tahoma" w:hAnsi="Arial" w:cs="Arial"/>
          <w:sz w:val="24"/>
          <w:szCs w:val="24"/>
        </w:rPr>
        <w:t xml:space="preserve">In the unlikely event that a member of staff cannot access </w:t>
      </w:r>
      <w:r w:rsidR="00C00E68" w:rsidRPr="00B50F00">
        <w:rPr>
          <w:rFonts w:ascii="Arial" w:eastAsia="Tahoma" w:hAnsi="Arial" w:cs="Arial"/>
          <w:sz w:val="24"/>
          <w:szCs w:val="24"/>
        </w:rPr>
        <w:t>our normal reporting systems</w:t>
      </w:r>
      <w:r w:rsidRPr="00B50F00">
        <w:rPr>
          <w:rFonts w:ascii="Arial" w:eastAsia="Tahoma" w:hAnsi="Arial" w:cs="Arial"/>
          <w:sz w:val="24"/>
          <w:szCs w:val="24"/>
        </w:rPr>
        <w:t xml:space="preserve"> from home, they should email the Designated Safeguarding Lead</w:t>
      </w:r>
      <w:r w:rsidR="00C00E68" w:rsidRPr="00B50F00">
        <w:rPr>
          <w:rFonts w:ascii="Arial" w:eastAsia="Tahoma" w:hAnsi="Arial" w:cs="Arial"/>
          <w:sz w:val="24"/>
          <w:szCs w:val="24"/>
        </w:rPr>
        <w:t xml:space="preserve"> and the </w:t>
      </w:r>
      <w:r w:rsidRPr="00B50F00">
        <w:rPr>
          <w:rFonts w:ascii="Arial" w:eastAsia="Tahoma" w:hAnsi="Arial" w:cs="Arial"/>
          <w:sz w:val="24"/>
          <w:szCs w:val="24"/>
        </w:rPr>
        <w:t>Headteacher. This will ensure that the concern is received.</w:t>
      </w:r>
    </w:p>
    <w:p w14:paraId="4E5C86E7" w14:textId="77777777" w:rsidR="00BA572B" w:rsidRPr="00B50F00" w:rsidRDefault="00BA572B">
      <w:pPr>
        <w:spacing w:line="264" w:lineRule="auto"/>
        <w:ind w:right="126"/>
        <w:rPr>
          <w:rFonts w:ascii="Arial" w:hAnsi="Arial" w:cs="Arial"/>
          <w:sz w:val="20"/>
          <w:szCs w:val="20"/>
        </w:rPr>
      </w:pPr>
    </w:p>
    <w:p w14:paraId="4EB02468" w14:textId="77777777" w:rsidR="00FD0CE4" w:rsidRPr="00B50F00" w:rsidRDefault="00FD0CE4">
      <w:pPr>
        <w:spacing w:line="206" w:lineRule="exact"/>
        <w:rPr>
          <w:rFonts w:ascii="Arial" w:hAnsi="Arial" w:cs="Arial"/>
          <w:sz w:val="20"/>
          <w:szCs w:val="20"/>
        </w:rPr>
      </w:pPr>
    </w:p>
    <w:p w14:paraId="5671977A" w14:textId="77777777" w:rsidR="00FD0CE4" w:rsidRPr="00B50F00" w:rsidRDefault="001D17AC">
      <w:pPr>
        <w:spacing w:line="286" w:lineRule="auto"/>
        <w:ind w:right="706"/>
        <w:rPr>
          <w:rFonts w:ascii="Arial" w:hAnsi="Arial" w:cs="Arial"/>
          <w:sz w:val="20"/>
          <w:szCs w:val="20"/>
        </w:rPr>
      </w:pPr>
      <w:r w:rsidRPr="00B50F00">
        <w:rPr>
          <w:rFonts w:ascii="Arial" w:eastAsia="Tahoma" w:hAnsi="Arial" w:cs="Arial"/>
          <w:sz w:val="24"/>
          <w:szCs w:val="24"/>
        </w:rPr>
        <w:t>Staff are reminded of the need to report any concern immediately and without delay.</w:t>
      </w:r>
    </w:p>
    <w:p w14:paraId="5ECCFA29" w14:textId="77777777" w:rsidR="00FD0CE4" w:rsidRPr="00B50F00" w:rsidRDefault="00FD0CE4">
      <w:pPr>
        <w:spacing w:line="178" w:lineRule="exact"/>
        <w:rPr>
          <w:rFonts w:ascii="Arial" w:hAnsi="Arial" w:cs="Arial"/>
          <w:sz w:val="20"/>
          <w:szCs w:val="20"/>
        </w:rPr>
      </w:pPr>
    </w:p>
    <w:p w14:paraId="78A5E4BC" w14:textId="77777777" w:rsidR="00FD0CE4" w:rsidRPr="00B50F00" w:rsidRDefault="001D17AC">
      <w:pPr>
        <w:spacing w:line="256" w:lineRule="auto"/>
        <w:ind w:right="126"/>
        <w:rPr>
          <w:rFonts w:ascii="Arial" w:hAnsi="Arial" w:cs="Arial"/>
          <w:sz w:val="20"/>
          <w:szCs w:val="20"/>
        </w:rPr>
      </w:pPr>
      <w:r w:rsidRPr="00B50F00">
        <w:rPr>
          <w:rFonts w:ascii="Arial" w:eastAsia="Tahoma" w:hAnsi="Arial" w:cs="Arial"/>
          <w:sz w:val="24"/>
          <w:szCs w:val="24"/>
        </w:rPr>
        <w:t xml:space="preserve">Where staff are concerned about an adult working with children in the school, they should </w:t>
      </w:r>
      <w:r w:rsidR="00C00E68" w:rsidRPr="00B50F00">
        <w:rPr>
          <w:rFonts w:ascii="Arial" w:eastAsia="Tahoma" w:hAnsi="Arial" w:cs="Arial"/>
          <w:sz w:val="24"/>
          <w:szCs w:val="24"/>
        </w:rPr>
        <w:t xml:space="preserve">continue to follow our normal procedures and alert the headteacher </w:t>
      </w:r>
      <w:r w:rsidR="00C00E68" w:rsidRPr="00B50F00">
        <w:rPr>
          <w:rFonts w:ascii="Arial" w:eastAsia="Tahoma" w:hAnsi="Arial" w:cs="Arial"/>
          <w:sz w:val="24"/>
          <w:szCs w:val="24"/>
        </w:rPr>
        <w:lastRenderedPageBreak/>
        <w:t>immediately. The headteacher will follow normal allegation management procedures as detailed in Keeping Children Safe in Education and liaise with Oxfordshire’s Local Authority Designated Officer; Alison Beasley, as details in our main policy</w:t>
      </w:r>
      <w:r w:rsidRPr="00B50F00">
        <w:rPr>
          <w:rFonts w:ascii="Arial" w:eastAsia="Tahoma" w:hAnsi="Arial" w:cs="Arial"/>
          <w:sz w:val="24"/>
          <w:szCs w:val="24"/>
        </w:rPr>
        <w:t>. If there is a requirement to make a notification to the headteacher whilst away from school, this should be done verbally and followed up with an email to the headteacher.</w:t>
      </w:r>
    </w:p>
    <w:p w14:paraId="0F450B71" w14:textId="77777777" w:rsidR="00FD0CE4" w:rsidRPr="00B50F00" w:rsidRDefault="00FD0CE4">
      <w:pPr>
        <w:spacing w:line="209" w:lineRule="exact"/>
        <w:rPr>
          <w:rFonts w:ascii="Arial" w:hAnsi="Arial" w:cs="Arial"/>
          <w:sz w:val="20"/>
          <w:szCs w:val="20"/>
        </w:rPr>
      </w:pPr>
    </w:p>
    <w:p w14:paraId="66D4AD5D" w14:textId="77777777" w:rsidR="00FD0CE4" w:rsidRPr="00B50F00" w:rsidRDefault="001D17AC">
      <w:pPr>
        <w:rPr>
          <w:rFonts w:ascii="Arial" w:hAnsi="Arial" w:cs="Arial"/>
          <w:sz w:val="20"/>
          <w:szCs w:val="20"/>
        </w:rPr>
      </w:pPr>
      <w:r w:rsidRPr="00B50F00">
        <w:rPr>
          <w:rFonts w:ascii="Arial" w:eastAsia="Tahoma" w:hAnsi="Arial" w:cs="Arial"/>
          <w:sz w:val="24"/>
          <w:szCs w:val="24"/>
        </w:rPr>
        <w:t>Concerns around the Headteacher should be directed to the Chair of Governors:</w:t>
      </w:r>
    </w:p>
    <w:p w14:paraId="080BB549" w14:textId="77777777" w:rsidR="00FD0CE4" w:rsidRPr="00B50F00" w:rsidRDefault="00FD0CE4">
      <w:pPr>
        <w:spacing w:line="11" w:lineRule="exact"/>
        <w:rPr>
          <w:rFonts w:ascii="Arial" w:hAnsi="Arial" w:cs="Arial"/>
          <w:sz w:val="20"/>
          <w:szCs w:val="20"/>
        </w:rPr>
      </w:pPr>
    </w:p>
    <w:p w14:paraId="44366598" w14:textId="5801BF08" w:rsidR="00FD0CE4" w:rsidRPr="000C70AA" w:rsidRDefault="004137C3">
      <w:pPr>
        <w:rPr>
          <w:rFonts w:ascii="Arial" w:hAnsi="Arial" w:cs="Arial"/>
          <w:sz w:val="20"/>
          <w:szCs w:val="20"/>
        </w:rPr>
      </w:pPr>
      <w:r w:rsidRPr="00B50F00">
        <w:rPr>
          <w:rFonts w:ascii="Arial" w:eastAsia="Tahoma" w:hAnsi="Arial" w:cs="Arial"/>
          <w:sz w:val="24"/>
          <w:szCs w:val="24"/>
        </w:rPr>
        <w:t>Chris King</w:t>
      </w:r>
      <w:r w:rsidR="007B6D3A" w:rsidRPr="00B50F00">
        <w:rPr>
          <w:rFonts w:ascii="Arial" w:eastAsia="Tahoma" w:hAnsi="Arial" w:cs="Arial"/>
          <w:sz w:val="24"/>
          <w:szCs w:val="24"/>
        </w:rPr>
        <w:t>.</w:t>
      </w:r>
    </w:p>
    <w:p w14:paraId="75E45B45" w14:textId="77777777" w:rsidR="00FD0CE4" w:rsidRPr="000C70AA" w:rsidRDefault="00FD0CE4">
      <w:pPr>
        <w:spacing w:line="372" w:lineRule="exact"/>
        <w:rPr>
          <w:rFonts w:ascii="Arial" w:hAnsi="Arial" w:cs="Arial"/>
          <w:sz w:val="20"/>
          <w:szCs w:val="20"/>
        </w:rPr>
      </w:pPr>
      <w:bookmarkStart w:id="4" w:name="page6"/>
      <w:bookmarkEnd w:id="4"/>
    </w:p>
    <w:p w14:paraId="548E6B37"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7. </w:t>
      </w:r>
      <w:r w:rsidR="001D17AC" w:rsidRPr="000C70AA">
        <w:rPr>
          <w:rFonts w:ascii="Arial" w:eastAsia="Tahoma" w:hAnsi="Arial" w:cs="Arial"/>
          <w:b/>
          <w:bCs/>
          <w:sz w:val="24"/>
          <w:szCs w:val="24"/>
        </w:rPr>
        <w:t>Safeguarding Training and induction</w:t>
      </w:r>
    </w:p>
    <w:p w14:paraId="76B3EE46" w14:textId="77777777" w:rsidR="00FD0CE4" w:rsidRPr="000C70AA" w:rsidRDefault="00FD0CE4">
      <w:pPr>
        <w:spacing w:line="292" w:lineRule="exact"/>
        <w:rPr>
          <w:rFonts w:ascii="Arial" w:hAnsi="Arial" w:cs="Arial"/>
          <w:sz w:val="20"/>
          <w:szCs w:val="20"/>
        </w:rPr>
      </w:pPr>
    </w:p>
    <w:p w14:paraId="6FC8F6B4" w14:textId="77777777" w:rsidR="00FD0CE4" w:rsidRPr="000C70AA" w:rsidRDefault="00E02F3B">
      <w:pPr>
        <w:spacing w:line="290" w:lineRule="auto"/>
        <w:ind w:right="46"/>
        <w:rPr>
          <w:rFonts w:ascii="Arial" w:eastAsia="Tahoma" w:hAnsi="Arial" w:cs="Arial"/>
          <w:sz w:val="24"/>
          <w:szCs w:val="24"/>
        </w:rPr>
      </w:pPr>
      <w:r w:rsidRPr="000C70AA">
        <w:rPr>
          <w:rFonts w:ascii="Arial" w:eastAsia="Tahoma" w:hAnsi="Arial" w:cs="Arial"/>
          <w:sz w:val="24"/>
          <w:szCs w:val="24"/>
        </w:rPr>
        <w:t xml:space="preserve">All </w:t>
      </w:r>
      <w:r w:rsidR="001D17AC" w:rsidRPr="000C70AA">
        <w:rPr>
          <w:rFonts w:ascii="Arial" w:eastAsia="Tahoma" w:hAnsi="Arial" w:cs="Arial"/>
          <w:sz w:val="24"/>
          <w:szCs w:val="24"/>
        </w:rPr>
        <w:t xml:space="preserve">DSL training </w:t>
      </w:r>
      <w:r w:rsidRPr="000C70AA">
        <w:rPr>
          <w:rFonts w:ascii="Arial" w:eastAsia="Tahoma" w:hAnsi="Arial" w:cs="Arial"/>
          <w:sz w:val="24"/>
          <w:szCs w:val="24"/>
        </w:rPr>
        <w:t>has been suspended by the Oxfordshire Safeguarding Children’s Board (OSCB) and it is very</w:t>
      </w:r>
      <w:r w:rsidR="001D17AC" w:rsidRPr="000C70AA">
        <w:rPr>
          <w:rFonts w:ascii="Arial" w:eastAsia="Tahoma" w:hAnsi="Arial" w:cs="Arial"/>
          <w:sz w:val="24"/>
          <w:szCs w:val="24"/>
        </w:rPr>
        <w:t xml:space="preserve"> unlikely to take place whilst there remains a threat of the COVID 19 virus.</w:t>
      </w:r>
    </w:p>
    <w:p w14:paraId="0BAD3A39" w14:textId="77777777" w:rsidR="00E02F3B" w:rsidRPr="000C70AA" w:rsidRDefault="00E02F3B">
      <w:pPr>
        <w:spacing w:line="290" w:lineRule="auto"/>
        <w:ind w:right="46"/>
        <w:rPr>
          <w:rFonts w:ascii="Arial" w:eastAsia="Tahoma" w:hAnsi="Arial" w:cs="Arial"/>
          <w:sz w:val="24"/>
          <w:szCs w:val="24"/>
        </w:rPr>
      </w:pPr>
    </w:p>
    <w:p w14:paraId="0F9F66AA" w14:textId="77777777" w:rsidR="00E02F3B" w:rsidRPr="000C70AA" w:rsidRDefault="00E02F3B">
      <w:pPr>
        <w:spacing w:line="290" w:lineRule="auto"/>
        <w:ind w:right="46"/>
        <w:rPr>
          <w:rFonts w:ascii="Arial" w:hAnsi="Arial" w:cs="Arial"/>
          <w:sz w:val="20"/>
          <w:szCs w:val="20"/>
        </w:rPr>
      </w:pPr>
      <w:r w:rsidRPr="000C70AA">
        <w:rPr>
          <w:rFonts w:ascii="Arial" w:eastAsia="Tahoma" w:hAnsi="Arial" w:cs="Arial"/>
          <w:sz w:val="24"/>
          <w:szCs w:val="24"/>
        </w:rPr>
        <w:t xml:space="preserve">Guidance from the OSCB can be found here </w:t>
      </w:r>
      <w:hyperlink r:id="rId17" w:history="1">
        <w:r w:rsidRPr="000C70AA">
          <w:rPr>
            <w:rStyle w:val="Hyperlink"/>
            <w:rFonts w:ascii="Arial" w:eastAsia="Tahoma" w:hAnsi="Arial" w:cs="Arial"/>
            <w:sz w:val="24"/>
            <w:szCs w:val="24"/>
          </w:rPr>
          <w:t>https://www.oscb.org.uk/learning-zone/training/</w:t>
        </w:r>
      </w:hyperlink>
      <w:r w:rsidRPr="000C70AA">
        <w:rPr>
          <w:rFonts w:ascii="Arial" w:eastAsia="Tahoma" w:hAnsi="Arial" w:cs="Arial"/>
          <w:sz w:val="24"/>
          <w:szCs w:val="24"/>
        </w:rPr>
        <w:t xml:space="preserve"> </w:t>
      </w:r>
    </w:p>
    <w:p w14:paraId="713245F2" w14:textId="77777777" w:rsidR="00FD0CE4" w:rsidRPr="000C70AA" w:rsidRDefault="00FD0CE4">
      <w:pPr>
        <w:spacing w:line="169" w:lineRule="exact"/>
        <w:rPr>
          <w:rFonts w:ascii="Arial" w:hAnsi="Arial" w:cs="Arial"/>
          <w:sz w:val="20"/>
          <w:szCs w:val="20"/>
        </w:rPr>
      </w:pPr>
    </w:p>
    <w:p w14:paraId="30B24BFA" w14:textId="77777777" w:rsidR="00FD0CE4" w:rsidRPr="000C70AA" w:rsidRDefault="001D17AC">
      <w:pPr>
        <w:spacing w:line="264" w:lineRule="auto"/>
        <w:ind w:right="406"/>
        <w:jc w:val="both"/>
        <w:rPr>
          <w:rFonts w:ascii="Arial" w:hAnsi="Arial" w:cs="Arial"/>
          <w:sz w:val="20"/>
          <w:szCs w:val="20"/>
        </w:rPr>
      </w:pPr>
      <w:r w:rsidRPr="000C70AA">
        <w:rPr>
          <w:rFonts w:ascii="Arial" w:eastAsia="Tahoma" w:hAnsi="Arial" w:cs="Arial"/>
          <w:sz w:val="24"/>
          <w:szCs w:val="24"/>
        </w:rPr>
        <w:t>For the period COVID-19 measures are in place, a DSL (or deputy) who has been trained will continue to be classed as a trained DSL (or deputy) even if they miss their refresher training.</w:t>
      </w:r>
    </w:p>
    <w:p w14:paraId="4319816C" w14:textId="77777777" w:rsidR="00FD0CE4" w:rsidRPr="000C70AA" w:rsidRDefault="00FD0CE4">
      <w:pPr>
        <w:spacing w:line="206" w:lineRule="exact"/>
        <w:rPr>
          <w:rFonts w:ascii="Arial" w:hAnsi="Arial" w:cs="Arial"/>
          <w:sz w:val="20"/>
          <w:szCs w:val="20"/>
        </w:rPr>
      </w:pPr>
    </w:p>
    <w:p w14:paraId="4486F0A3" w14:textId="77777777" w:rsidR="00FD0CE4" w:rsidRPr="000C70AA" w:rsidRDefault="001D17AC">
      <w:pPr>
        <w:spacing w:line="256" w:lineRule="auto"/>
        <w:ind w:right="186"/>
        <w:rPr>
          <w:rFonts w:ascii="Arial" w:hAnsi="Arial" w:cs="Arial"/>
          <w:sz w:val="20"/>
          <w:szCs w:val="20"/>
        </w:rPr>
      </w:pPr>
      <w:r w:rsidRPr="000C70AA">
        <w:rPr>
          <w:rFonts w:ascii="Arial" w:eastAsia="Tahoma" w:hAnsi="Arial" w:cs="Arial"/>
          <w:sz w:val="24"/>
          <w:szCs w:val="24"/>
        </w:rPr>
        <w:t>All existing school staff have had safeguarding training and have read part 1 of Keeping Children Safe in Education (2019). The DSL should communicate with staff any new local arrangements, so they know what to do if they are worried about a child.</w:t>
      </w:r>
    </w:p>
    <w:p w14:paraId="07CA8658" w14:textId="77777777" w:rsidR="00FD0CE4" w:rsidRPr="000C70AA" w:rsidRDefault="00FD0CE4">
      <w:pPr>
        <w:spacing w:line="214" w:lineRule="exact"/>
        <w:rPr>
          <w:rFonts w:ascii="Arial" w:hAnsi="Arial" w:cs="Arial"/>
          <w:sz w:val="20"/>
          <w:szCs w:val="20"/>
        </w:rPr>
      </w:pPr>
    </w:p>
    <w:p w14:paraId="7F908B5F" w14:textId="77777777" w:rsidR="00FD0CE4" w:rsidRPr="000C70AA" w:rsidRDefault="001D17AC">
      <w:pPr>
        <w:spacing w:line="286" w:lineRule="auto"/>
        <w:ind w:right="746"/>
        <w:rPr>
          <w:rFonts w:ascii="Arial" w:hAnsi="Arial" w:cs="Arial"/>
          <w:sz w:val="20"/>
          <w:szCs w:val="20"/>
        </w:rPr>
      </w:pPr>
      <w:r w:rsidRPr="000C70AA">
        <w:rPr>
          <w:rFonts w:ascii="Arial" w:eastAsia="Tahoma" w:hAnsi="Arial" w:cs="Arial"/>
          <w:sz w:val="24"/>
          <w:szCs w:val="24"/>
        </w:rPr>
        <w:t xml:space="preserve">Where new staff are recruited, or new volunteers enter </w:t>
      </w:r>
      <w:r w:rsidR="00E02F3B" w:rsidRPr="000C70AA">
        <w:rPr>
          <w:rFonts w:ascii="Arial" w:eastAsia="Tahoma" w:hAnsi="Arial" w:cs="Arial"/>
          <w:sz w:val="24"/>
          <w:szCs w:val="24"/>
        </w:rPr>
        <w:t>our</w:t>
      </w:r>
      <w:r w:rsidR="00D53E94" w:rsidRPr="000C70AA">
        <w:rPr>
          <w:rFonts w:ascii="Arial" w:eastAsia="Tahoma" w:hAnsi="Arial" w:cs="Arial"/>
          <w:sz w:val="24"/>
          <w:szCs w:val="24"/>
        </w:rPr>
        <w:t xml:space="preserve"> School</w:t>
      </w:r>
      <w:r w:rsidRPr="000C70AA">
        <w:rPr>
          <w:rFonts w:ascii="Arial" w:eastAsia="Tahoma" w:hAnsi="Arial" w:cs="Arial"/>
          <w:sz w:val="24"/>
          <w:szCs w:val="24"/>
        </w:rPr>
        <w:t>, they will continue to be provided with a safeguarding induction.</w:t>
      </w:r>
    </w:p>
    <w:p w14:paraId="673FBE8F" w14:textId="77777777" w:rsidR="00FD0CE4" w:rsidRPr="000C70AA" w:rsidRDefault="00FD0CE4">
      <w:pPr>
        <w:spacing w:line="178" w:lineRule="exact"/>
        <w:rPr>
          <w:rFonts w:ascii="Arial" w:hAnsi="Arial" w:cs="Arial"/>
          <w:sz w:val="20"/>
          <w:szCs w:val="20"/>
        </w:rPr>
      </w:pPr>
    </w:p>
    <w:p w14:paraId="137E6851" w14:textId="77777777" w:rsidR="00FD0CE4" w:rsidRPr="000C70AA" w:rsidRDefault="001D17AC">
      <w:pPr>
        <w:spacing w:line="256" w:lineRule="auto"/>
        <w:ind w:right="266"/>
        <w:rPr>
          <w:rFonts w:ascii="Arial" w:hAnsi="Arial" w:cs="Arial"/>
          <w:sz w:val="20"/>
          <w:szCs w:val="20"/>
        </w:rPr>
      </w:pPr>
      <w:r w:rsidRPr="000C70AA">
        <w:rPr>
          <w:rFonts w:ascii="Arial" w:eastAsia="Tahoma" w:hAnsi="Arial" w:cs="Arial"/>
          <w:sz w:val="24"/>
          <w:szCs w:val="24"/>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w:t>
      </w:r>
      <w:proofErr w:type="gramStart"/>
      <w:r w:rsidRPr="000C70AA">
        <w:rPr>
          <w:rFonts w:ascii="Arial" w:eastAsia="Tahoma" w:hAnsi="Arial" w:cs="Arial"/>
          <w:sz w:val="24"/>
          <w:szCs w:val="24"/>
        </w:rPr>
        <w:t>that:-</w:t>
      </w:r>
      <w:proofErr w:type="gramEnd"/>
    </w:p>
    <w:p w14:paraId="7374A245" w14:textId="77777777" w:rsidR="00FD0CE4" w:rsidRPr="000C70AA" w:rsidRDefault="00FD0CE4">
      <w:pPr>
        <w:spacing w:line="209" w:lineRule="exact"/>
        <w:rPr>
          <w:rFonts w:ascii="Arial" w:hAnsi="Arial" w:cs="Arial"/>
          <w:sz w:val="20"/>
          <w:szCs w:val="20"/>
        </w:rPr>
      </w:pPr>
    </w:p>
    <w:p w14:paraId="5C822FC5" w14:textId="77777777" w:rsidR="00FD0CE4" w:rsidRPr="000C70AA" w:rsidRDefault="001D17AC">
      <w:pPr>
        <w:numPr>
          <w:ilvl w:val="0"/>
          <w:numId w:val="1"/>
        </w:numPr>
        <w:tabs>
          <w:tab w:val="left" w:pos="720"/>
        </w:tabs>
        <w:spacing w:line="278" w:lineRule="auto"/>
        <w:ind w:left="720" w:right="106" w:hanging="355"/>
        <w:rPr>
          <w:rFonts w:ascii="Arial" w:eastAsia="Calibri" w:hAnsi="Arial" w:cs="Arial"/>
          <w:sz w:val="24"/>
          <w:szCs w:val="24"/>
        </w:rPr>
      </w:pPr>
      <w:r w:rsidRPr="000C70AA">
        <w:rPr>
          <w:rFonts w:ascii="Arial" w:eastAsia="Tahoma" w:hAnsi="Arial" w:cs="Arial"/>
          <w:sz w:val="24"/>
          <w:szCs w:val="24"/>
        </w:rPr>
        <w:t>the individual has been subject to an enhanced DBS and children’s barred list check</w:t>
      </w:r>
    </w:p>
    <w:p w14:paraId="096F7867" w14:textId="77777777" w:rsidR="00FD0CE4" w:rsidRPr="000C70AA" w:rsidRDefault="00FD0CE4">
      <w:pPr>
        <w:spacing w:line="180" w:lineRule="exact"/>
        <w:rPr>
          <w:rFonts w:ascii="Arial" w:eastAsia="Calibri" w:hAnsi="Arial" w:cs="Arial"/>
          <w:sz w:val="24"/>
          <w:szCs w:val="24"/>
        </w:rPr>
      </w:pPr>
    </w:p>
    <w:p w14:paraId="146AC71C" w14:textId="77777777" w:rsidR="00FD0CE4" w:rsidRPr="000C70AA" w:rsidRDefault="001D17AC">
      <w:pPr>
        <w:numPr>
          <w:ilvl w:val="0"/>
          <w:numId w:val="1"/>
        </w:numPr>
        <w:tabs>
          <w:tab w:val="left" w:pos="720"/>
        </w:tabs>
        <w:spacing w:line="278" w:lineRule="auto"/>
        <w:ind w:left="720" w:right="406" w:hanging="355"/>
        <w:rPr>
          <w:rFonts w:ascii="Arial" w:eastAsia="Calibri" w:hAnsi="Arial" w:cs="Arial"/>
          <w:sz w:val="24"/>
          <w:szCs w:val="24"/>
        </w:rPr>
      </w:pPr>
      <w:r w:rsidRPr="000C70AA">
        <w:rPr>
          <w:rFonts w:ascii="Arial" w:eastAsia="Tahoma" w:hAnsi="Arial" w:cs="Arial"/>
          <w:sz w:val="24"/>
          <w:szCs w:val="24"/>
        </w:rPr>
        <w:t>there are no known concerns about the individual’s suitability to work with children</w:t>
      </w:r>
    </w:p>
    <w:p w14:paraId="5F653FC8" w14:textId="77777777" w:rsidR="00FD0CE4" w:rsidRPr="000C70AA" w:rsidRDefault="00FD0CE4">
      <w:pPr>
        <w:spacing w:line="185" w:lineRule="exact"/>
        <w:rPr>
          <w:rFonts w:ascii="Arial" w:eastAsia="Calibri" w:hAnsi="Arial" w:cs="Arial"/>
          <w:sz w:val="24"/>
          <w:szCs w:val="24"/>
        </w:rPr>
      </w:pPr>
    </w:p>
    <w:p w14:paraId="4A4CC7DA" w14:textId="77777777" w:rsidR="00FD0CE4" w:rsidRPr="000C70AA" w:rsidRDefault="001D17AC">
      <w:pPr>
        <w:numPr>
          <w:ilvl w:val="0"/>
          <w:numId w:val="1"/>
        </w:numPr>
        <w:tabs>
          <w:tab w:val="left" w:pos="720"/>
        </w:tabs>
        <w:ind w:left="720" w:hanging="355"/>
        <w:rPr>
          <w:rFonts w:ascii="Arial" w:eastAsia="Calibri" w:hAnsi="Arial" w:cs="Arial"/>
          <w:sz w:val="24"/>
          <w:szCs w:val="24"/>
        </w:rPr>
      </w:pPr>
      <w:r w:rsidRPr="000C70AA">
        <w:rPr>
          <w:rFonts w:ascii="Arial" w:eastAsia="Tahoma" w:hAnsi="Arial" w:cs="Arial"/>
          <w:sz w:val="24"/>
          <w:szCs w:val="24"/>
        </w:rPr>
        <w:t>there is no ongoing disciplinary investigation relating to that individual</w:t>
      </w:r>
    </w:p>
    <w:p w14:paraId="7E9BDB1F" w14:textId="77777777" w:rsidR="00FD0CE4" w:rsidRPr="000C70AA" w:rsidRDefault="00FD0CE4">
      <w:pPr>
        <w:spacing w:line="271" w:lineRule="exact"/>
        <w:rPr>
          <w:rFonts w:ascii="Arial" w:hAnsi="Arial" w:cs="Arial"/>
          <w:sz w:val="20"/>
          <w:szCs w:val="20"/>
        </w:rPr>
      </w:pPr>
    </w:p>
    <w:p w14:paraId="3C3227CD" w14:textId="77777777" w:rsidR="00FD0CE4" w:rsidRPr="000C70AA" w:rsidRDefault="00FD0CE4">
      <w:pPr>
        <w:spacing w:line="206" w:lineRule="exact"/>
        <w:rPr>
          <w:rFonts w:ascii="Arial" w:hAnsi="Arial" w:cs="Arial"/>
          <w:sz w:val="20"/>
          <w:szCs w:val="20"/>
        </w:rPr>
      </w:pPr>
    </w:p>
    <w:p w14:paraId="6B2DC0E8" w14:textId="77777777" w:rsidR="00FD0CE4" w:rsidRPr="000C70AA" w:rsidRDefault="001D17AC">
      <w:pPr>
        <w:spacing w:line="309" w:lineRule="auto"/>
        <w:ind w:right="606"/>
        <w:rPr>
          <w:rFonts w:ascii="Arial" w:hAnsi="Arial" w:cs="Arial"/>
          <w:sz w:val="24"/>
          <w:szCs w:val="24"/>
        </w:rPr>
      </w:pPr>
      <w:r w:rsidRPr="000C70AA">
        <w:rPr>
          <w:rFonts w:ascii="Arial" w:eastAsia="Tahoma" w:hAnsi="Arial" w:cs="Arial"/>
          <w:sz w:val="24"/>
          <w:szCs w:val="24"/>
        </w:rPr>
        <w:t>Upon arrival, they will be given a copy of the receiving setting’s child protection policy</w:t>
      </w:r>
      <w:r w:rsidR="005B3C75" w:rsidRPr="000C70AA">
        <w:rPr>
          <w:rFonts w:ascii="Arial" w:eastAsia="Tahoma" w:hAnsi="Arial" w:cs="Arial"/>
          <w:sz w:val="24"/>
          <w:szCs w:val="24"/>
        </w:rPr>
        <w:t xml:space="preserve"> (which will be </w:t>
      </w:r>
      <w:proofErr w:type="gramStart"/>
      <w:r w:rsidR="005B3C75" w:rsidRPr="000C70AA">
        <w:rPr>
          <w:rFonts w:ascii="Arial" w:eastAsia="Tahoma" w:hAnsi="Arial" w:cs="Arial"/>
          <w:sz w:val="24"/>
          <w:szCs w:val="24"/>
        </w:rPr>
        <w:t>similar to</w:t>
      </w:r>
      <w:proofErr w:type="gramEnd"/>
      <w:r w:rsidR="005B3C75" w:rsidRPr="000C70AA">
        <w:rPr>
          <w:rFonts w:ascii="Arial" w:eastAsia="Tahoma" w:hAnsi="Arial" w:cs="Arial"/>
          <w:sz w:val="24"/>
          <w:szCs w:val="24"/>
        </w:rPr>
        <w:t xml:space="preserve"> their current setting if an Oxfordshire school)</w:t>
      </w:r>
      <w:r w:rsidRPr="000C70AA">
        <w:rPr>
          <w:rFonts w:ascii="Arial" w:eastAsia="Tahoma" w:hAnsi="Arial" w:cs="Arial"/>
          <w:sz w:val="24"/>
          <w:szCs w:val="24"/>
        </w:rPr>
        <w:t>, confirmation of local processes and confirmation of DSL arrangements.</w:t>
      </w:r>
    </w:p>
    <w:p w14:paraId="554E7187" w14:textId="77777777" w:rsidR="00FD0CE4" w:rsidRPr="000C70AA" w:rsidRDefault="00FD0CE4">
      <w:pPr>
        <w:spacing w:line="236" w:lineRule="exact"/>
        <w:rPr>
          <w:rFonts w:ascii="Arial" w:hAnsi="Arial" w:cs="Arial"/>
          <w:sz w:val="20"/>
          <w:szCs w:val="20"/>
        </w:rPr>
      </w:pPr>
    </w:p>
    <w:p w14:paraId="3D661B97"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8. </w:t>
      </w:r>
      <w:r w:rsidR="001D17AC" w:rsidRPr="000C70AA">
        <w:rPr>
          <w:rFonts w:ascii="Arial" w:eastAsia="Tahoma" w:hAnsi="Arial" w:cs="Arial"/>
          <w:b/>
          <w:bCs/>
          <w:sz w:val="24"/>
          <w:szCs w:val="24"/>
        </w:rPr>
        <w:t>Safer recruitment/volunteers and movement of staff</w:t>
      </w:r>
    </w:p>
    <w:p w14:paraId="113D37A4" w14:textId="77777777" w:rsidR="00FD0CE4" w:rsidRPr="000C70AA" w:rsidRDefault="00FD0CE4">
      <w:pPr>
        <w:spacing w:line="297" w:lineRule="exact"/>
        <w:rPr>
          <w:rFonts w:ascii="Arial" w:hAnsi="Arial" w:cs="Arial"/>
          <w:sz w:val="20"/>
          <w:szCs w:val="20"/>
        </w:rPr>
      </w:pPr>
    </w:p>
    <w:p w14:paraId="748C4280" w14:textId="77777777" w:rsidR="00FD0CE4" w:rsidRPr="000C70AA" w:rsidRDefault="001D17AC">
      <w:pPr>
        <w:spacing w:line="252" w:lineRule="auto"/>
        <w:ind w:right="426"/>
        <w:rPr>
          <w:rFonts w:ascii="Arial" w:hAnsi="Arial" w:cs="Arial"/>
          <w:sz w:val="20"/>
          <w:szCs w:val="20"/>
        </w:rPr>
      </w:pPr>
      <w:r w:rsidRPr="000C70AA">
        <w:rPr>
          <w:rFonts w:ascii="Arial" w:eastAsia="Tahoma" w:hAnsi="Arial" w:cs="Arial"/>
          <w:sz w:val="24"/>
          <w:szCs w:val="24"/>
        </w:rPr>
        <w:lastRenderedPageBreak/>
        <w:t xml:space="preserve">It remains essential that people who are unsuitable are not allowed to enter the children’s workforce or gain access to children. When recruiting new staff, </w:t>
      </w:r>
      <w:r w:rsidR="00D53E94" w:rsidRPr="000C70AA">
        <w:rPr>
          <w:rFonts w:ascii="Arial" w:eastAsia="Tahoma" w:hAnsi="Arial" w:cs="Arial"/>
          <w:sz w:val="24"/>
          <w:szCs w:val="24"/>
        </w:rPr>
        <w:t>Whitchurch Primary School</w:t>
      </w:r>
      <w:r w:rsidRPr="000C70AA">
        <w:rPr>
          <w:rFonts w:ascii="Arial" w:eastAsia="Tahoma" w:hAnsi="Arial" w:cs="Arial"/>
          <w:sz w:val="24"/>
          <w:szCs w:val="24"/>
        </w:rPr>
        <w:t xml:space="preserve"> will continue to follow the relevant safer recruitment processes for their setting, including, as appropriate, relevant sections in part 3 of Keeping Children Safe in Education (2019) (KCSIE).</w:t>
      </w:r>
    </w:p>
    <w:p w14:paraId="43E023FB" w14:textId="77777777" w:rsidR="00FD0CE4" w:rsidRPr="000C70AA" w:rsidRDefault="00FD0CE4">
      <w:pPr>
        <w:spacing w:line="305" w:lineRule="exact"/>
        <w:rPr>
          <w:rFonts w:ascii="Arial" w:hAnsi="Arial" w:cs="Arial"/>
          <w:sz w:val="20"/>
          <w:szCs w:val="20"/>
        </w:rPr>
      </w:pPr>
    </w:p>
    <w:p w14:paraId="08D13B37" w14:textId="77777777" w:rsidR="00FD0CE4" w:rsidRPr="000C70AA" w:rsidRDefault="001D17AC">
      <w:pPr>
        <w:spacing w:line="264" w:lineRule="auto"/>
        <w:ind w:right="66"/>
        <w:rPr>
          <w:rFonts w:ascii="Arial" w:hAnsi="Arial" w:cs="Arial"/>
          <w:sz w:val="20"/>
          <w:szCs w:val="20"/>
        </w:rPr>
      </w:pPr>
      <w:bookmarkStart w:id="5" w:name="page7"/>
      <w:bookmarkEnd w:id="5"/>
      <w:r w:rsidRPr="000C70AA">
        <w:rPr>
          <w:rFonts w:ascii="Arial" w:eastAsia="Tahoma" w:hAnsi="Arial" w:cs="Arial"/>
          <w:sz w:val="24"/>
          <w:szCs w:val="24"/>
        </w:rPr>
        <w:t>In response to COVID-19, the Disclosure and Barring Service (DBS) has made changes to its guidance on standard and enhanced DBS ID checking to minimise the need for face-to-face contact.</w:t>
      </w:r>
    </w:p>
    <w:p w14:paraId="5DD95717" w14:textId="77777777" w:rsidR="00FD0CE4" w:rsidRPr="000C70AA" w:rsidRDefault="00FD0CE4">
      <w:pPr>
        <w:spacing w:line="201" w:lineRule="exact"/>
        <w:rPr>
          <w:rFonts w:ascii="Arial" w:hAnsi="Arial" w:cs="Arial"/>
          <w:sz w:val="20"/>
          <w:szCs w:val="20"/>
        </w:rPr>
      </w:pPr>
    </w:p>
    <w:p w14:paraId="75EEEA57" w14:textId="77777777" w:rsidR="00FD0CE4" w:rsidRPr="000C70AA" w:rsidRDefault="001D17AC">
      <w:pPr>
        <w:spacing w:line="256" w:lineRule="auto"/>
        <w:ind w:right="26"/>
        <w:rPr>
          <w:rFonts w:ascii="Arial" w:hAnsi="Arial" w:cs="Arial"/>
          <w:sz w:val="20"/>
          <w:szCs w:val="20"/>
        </w:rPr>
      </w:pPr>
      <w:r w:rsidRPr="000C70AA">
        <w:rPr>
          <w:rFonts w:ascii="Arial" w:eastAsia="Tahoma" w:hAnsi="Arial" w:cs="Arial"/>
          <w:sz w:val="24"/>
          <w:szCs w:val="24"/>
        </w:rPr>
        <w:t xml:space="preserve">Where </w:t>
      </w:r>
      <w:r w:rsidR="00E02F3B" w:rsidRPr="000C70AA">
        <w:rPr>
          <w:rFonts w:ascii="Arial" w:eastAsia="Tahoma" w:hAnsi="Arial" w:cs="Arial"/>
          <w:sz w:val="24"/>
          <w:szCs w:val="24"/>
        </w:rPr>
        <w:t>our</w:t>
      </w:r>
      <w:r w:rsidR="00D53E94" w:rsidRPr="000C70AA">
        <w:rPr>
          <w:rFonts w:ascii="Arial" w:eastAsia="Tahoma" w:hAnsi="Arial" w:cs="Arial"/>
          <w:sz w:val="24"/>
          <w:szCs w:val="24"/>
        </w:rPr>
        <w:t xml:space="preserve"> School</w:t>
      </w:r>
      <w:r w:rsidRPr="000C70AA">
        <w:rPr>
          <w:rFonts w:ascii="Arial" w:eastAsia="Tahoma" w:hAnsi="Arial" w:cs="Arial"/>
          <w:sz w:val="24"/>
          <w:szCs w:val="24"/>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69A0F567" w14:textId="77777777" w:rsidR="00FD0CE4" w:rsidRPr="000C70AA" w:rsidRDefault="00FD0CE4">
      <w:pPr>
        <w:spacing w:line="214" w:lineRule="exact"/>
        <w:rPr>
          <w:rFonts w:ascii="Arial" w:hAnsi="Arial" w:cs="Arial"/>
          <w:sz w:val="20"/>
          <w:szCs w:val="20"/>
        </w:rPr>
      </w:pPr>
    </w:p>
    <w:p w14:paraId="5EF35C8A" w14:textId="5E589C37" w:rsidR="00FD0CE4" w:rsidRPr="00B50F00" w:rsidRDefault="004137C3">
      <w:pPr>
        <w:spacing w:line="264" w:lineRule="auto"/>
        <w:ind w:right="86"/>
        <w:rPr>
          <w:rFonts w:ascii="Arial" w:hAnsi="Arial" w:cs="Arial"/>
          <w:sz w:val="20"/>
          <w:szCs w:val="20"/>
        </w:rPr>
      </w:pPr>
      <w:proofErr w:type="gramStart"/>
      <w:r w:rsidRPr="00B50F00">
        <w:rPr>
          <w:rFonts w:ascii="Arial" w:eastAsia="Tahoma" w:hAnsi="Arial" w:cs="Arial"/>
          <w:sz w:val="24"/>
          <w:szCs w:val="24"/>
        </w:rPr>
        <w:t xml:space="preserve">Chadlington </w:t>
      </w:r>
      <w:r w:rsidR="00D53E94" w:rsidRPr="00B50F00">
        <w:rPr>
          <w:rFonts w:ascii="Arial" w:eastAsia="Tahoma" w:hAnsi="Arial" w:cs="Arial"/>
          <w:sz w:val="24"/>
          <w:szCs w:val="24"/>
        </w:rPr>
        <w:t xml:space="preserve"> School</w:t>
      </w:r>
      <w:proofErr w:type="gramEnd"/>
      <w:r w:rsidR="001D17AC" w:rsidRPr="00B50F00">
        <w:rPr>
          <w:rFonts w:ascii="Arial" w:eastAsia="Tahoma" w:hAnsi="Arial" w:cs="Arial"/>
          <w:sz w:val="24"/>
          <w:szCs w:val="24"/>
        </w:rPr>
        <w:t xml:space="preserve"> will continue to follow the legal duty to refer to the DBS anyone who has harmed or poses a risk of harm to a child or vulnerable adult. Full details can be found at paragraph 163 of KCSIE</w:t>
      </w:r>
      <w:r w:rsidR="00E02F3B" w:rsidRPr="00B50F00">
        <w:rPr>
          <w:rFonts w:ascii="Arial" w:eastAsia="Tahoma" w:hAnsi="Arial" w:cs="Arial"/>
          <w:sz w:val="24"/>
          <w:szCs w:val="24"/>
        </w:rPr>
        <w:t>, in line with advice from the LADO where appropriate.</w:t>
      </w:r>
    </w:p>
    <w:p w14:paraId="3931F818" w14:textId="77777777" w:rsidR="00FD0CE4" w:rsidRPr="00B50F00" w:rsidRDefault="00FD0CE4">
      <w:pPr>
        <w:spacing w:line="206" w:lineRule="exact"/>
        <w:rPr>
          <w:rFonts w:ascii="Arial" w:hAnsi="Arial" w:cs="Arial"/>
          <w:sz w:val="20"/>
          <w:szCs w:val="20"/>
        </w:rPr>
      </w:pPr>
    </w:p>
    <w:p w14:paraId="4D078204" w14:textId="6A3E2EF2" w:rsidR="00FD0CE4" w:rsidRPr="000C70AA" w:rsidRDefault="004137C3">
      <w:pPr>
        <w:spacing w:line="262" w:lineRule="auto"/>
        <w:ind w:right="46"/>
        <w:rPr>
          <w:rFonts w:ascii="Arial" w:hAnsi="Arial" w:cs="Arial"/>
          <w:sz w:val="20"/>
          <w:szCs w:val="20"/>
        </w:rPr>
      </w:pPr>
      <w:r w:rsidRPr="00B50F00">
        <w:rPr>
          <w:rFonts w:ascii="Arial" w:eastAsia="Tahoma" w:hAnsi="Arial" w:cs="Arial"/>
          <w:sz w:val="24"/>
          <w:szCs w:val="24"/>
        </w:rPr>
        <w:t>Chadlington</w:t>
      </w:r>
      <w:r w:rsidR="00B50F00">
        <w:rPr>
          <w:rFonts w:ascii="Arial" w:eastAsia="Tahoma" w:hAnsi="Arial" w:cs="Arial"/>
          <w:sz w:val="24"/>
          <w:szCs w:val="24"/>
        </w:rPr>
        <w:t xml:space="preserve"> </w:t>
      </w:r>
      <w:r w:rsidR="00D53E94" w:rsidRPr="00B50F00">
        <w:rPr>
          <w:rFonts w:ascii="Arial" w:eastAsia="Tahoma" w:hAnsi="Arial" w:cs="Arial"/>
          <w:sz w:val="24"/>
          <w:szCs w:val="24"/>
        </w:rPr>
        <w:t>School</w:t>
      </w:r>
      <w:r w:rsidR="001D17AC" w:rsidRPr="00B50F00">
        <w:rPr>
          <w:rFonts w:ascii="Arial" w:eastAsia="Tahoma" w:hAnsi="Arial" w:cs="Arial"/>
          <w:sz w:val="24"/>
          <w:szCs w:val="24"/>
        </w:rPr>
        <w:t xml:space="preserve"> will continue to consider and make referrals to the Teaching Regulation</w:t>
      </w:r>
      <w:r w:rsidR="001D17AC" w:rsidRPr="000C70AA">
        <w:rPr>
          <w:rFonts w:ascii="Arial" w:eastAsia="Tahoma" w:hAnsi="Arial" w:cs="Arial"/>
          <w:sz w:val="24"/>
          <w:szCs w:val="24"/>
        </w:rPr>
        <w:t xml:space="preserve"> Agency (TRA) as per paragraph 166 of KCSIE and the TRA’s ‘Teacher misconduct advice for making a referral.</w:t>
      </w:r>
    </w:p>
    <w:p w14:paraId="3413B05E" w14:textId="77777777" w:rsidR="00FD0CE4" w:rsidRPr="000C70AA" w:rsidRDefault="00FD0CE4">
      <w:pPr>
        <w:spacing w:line="208" w:lineRule="exact"/>
        <w:rPr>
          <w:rFonts w:ascii="Arial" w:hAnsi="Arial" w:cs="Arial"/>
          <w:sz w:val="20"/>
          <w:szCs w:val="20"/>
        </w:rPr>
      </w:pPr>
    </w:p>
    <w:p w14:paraId="7261C29D" w14:textId="77777777" w:rsidR="00FD0CE4" w:rsidRPr="000C70AA" w:rsidRDefault="001D17AC">
      <w:pPr>
        <w:spacing w:line="286" w:lineRule="auto"/>
        <w:ind w:right="1726"/>
        <w:rPr>
          <w:rFonts w:ascii="Arial" w:hAnsi="Arial" w:cs="Arial"/>
          <w:sz w:val="20"/>
          <w:szCs w:val="20"/>
        </w:rPr>
      </w:pPr>
      <w:r w:rsidRPr="000C70AA">
        <w:rPr>
          <w:rFonts w:ascii="Arial" w:eastAsia="Tahoma" w:hAnsi="Arial" w:cs="Arial"/>
          <w:sz w:val="24"/>
          <w:szCs w:val="24"/>
        </w:rPr>
        <w:t xml:space="preserve">During the COVID-19 period all referrals should be made by emailing </w:t>
      </w:r>
      <w:r w:rsidRPr="000C70AA">
        <w:rPr>
          <w:rFonts w:ascii="Arial" w:eastAsia="Tahoma" w:hAnsi="Arial" w:cs="Arial"/>
          <w:color w:val="0563C1"/>
          <w:sz w:val="24"/>
          <w:szCs w:val="24"/>
          <w:u w:val="single"/>
        </w:rPr>
        <w:t>Misconduct.Teacher@education.gov.uk</w:t>
      </w:r>
    </w:p>
    <w:p w14:paraId="2B73F148" w14:textId="77777777" w:rsidR="00FD0CE4" w:rsidRPr="000C70AA" w:rsidRDefault="00FD0CE4">
      <w:pPr>
        <w:spacing w:line="178" w:lineRule="exact"/>
        <w:rPr>
          <w:rFonts w:ascii="Arial" w:hAnsi="Arial" w:cs="Arial"/>
          <w:sz w:val="20"/>
          <w:szCs w:val="20"/>
        </w:rPr>
      </w:pPr>
    </w:p>
    <w:p w14:paraId="19FC0E88" w14:textId="77777777" w:rsidR="00FD0CE4" w:rsidRPr="000C70AA" w:rsidRDefault="001D17AC">
      <w:pPr>
        <w:spacing w:line="249" w:lineRule="auto"/>
        <w:ind w:right="26"/>
        <w:rPr>
          <w:rFonts w:ascii="Arial" w:hAnsi="Arial" w:cs="Arial"/>
          <w:sz w:val="20"/>
          <w:szCs w:val="20"/>
        </w:rPr>
      </w:pPr>
      <w:r w:rsidRPr="000C70AA">
        <w:rPr>
          <w:rFonts w:ascii="Arial" w:eastAsia="Tahoma" w:hAnsi="Arial" w:cs="Arial"/>
          <w:sz w:val="24"/>
          <w:szCs w:val="24"/>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D53E94" w:rsidRPr="000C70AA">
        <w:rPr>
          <w:rFonts w:ascii="Arial" w:eastAsia="Tahoma" w:hAnsi="Arial" w:cs="Arial"/>
          <w:sz w:val="24"/>
          <w:szCs w:val="24"/>
        </w:rPr>
        <w:t>Whitchurch Primary School</w:t>
      </w:r>
      <w:r w:rsidRPr="000C70AA">
        <w:rPr>
          <w:rFonts w:ascii="Arial" w:eastAsia="Tahoma" w:hAnsi="Arial" w:cs="Arial"/>
          <w:sz w:val="24"/>
          <w:szCs w:val="24"/>
        </w:rPr>
        <w:t xml:space="preserve"> will continue to keep the single central record (SCR) up to date as outlined in paragraphs 148 to 156 in KCSIE.</w:t>
      </w:r>
    </w:p>
    <w:p w14:paraId="75C633CC" w14:textId="77777777" w:rsidR="00F6433D" w:rsidRPr="000C70AA" w:rsidRDefault="00F6433D">
      <w:pPr>
        <w:spacing w:line="397" w:lineRule="exact"/>
        <w:rPr>
          <w:rFonts w:ascii="Arial" w:hAnsi="Arial" w:cs="Arial"/>
          <w:sz w:val="20"/>
          <w:szCs w:val="20"/>
        </w:rPr>
      </w:pPr>
    </w:p>
    <w:p w14:paraId="4FBE0262"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9. </w:t>
      </w:r>
      <w:r w:rsidR="001D17AC" w:rsidRPr="000C70AA">
        <w:rPr>
          <w:rFonts w:ascii="Arial" w:eastAsia="Tahoma" w:hAnsi="Arial" w:cs="Arial"/>
          <w:b/>
          <w:bCs/>
          <w:sz w:val="24"/>
          <w:szCs w:val="24"/>
        </w:rPr>
        <w:t>Online safety in schools and colleges</w:t>
      </w:r>
    </w:p>
    <w:p w14:paraId="476E4B62" w14:textId="77777777" w:rsidR="00FD0CE4" w:rsidRPr="000C70AA" w:rsidRDefault="00FD0CE4">
      <w:pPr>
        <w:spacing w:line="302" w:lineRule="exact"/>
        <w:rPr>
          <w:rFonts w:ascii="Arial" w:hAnsi="Arial" w:cs="Arial"/>
          <w:sz w:val="20"/>
          <w:szCs w:val="20"/>
        </w:rPr>
      </w:pPr>
    </w:p>
    <w:p w14:paraId="6D4ECA03" w14:textId="610F5EAA" w:rsidR="00FD0CE4" w:rsidRPr="000C70AA" w:rsidRDefault="004137C3">
      <w:pPr>
        <w:spacing w:line="286" w:lineRule="auto"/>
        <w:ind w:right="646"/>
        <w:rPr>
          <w:rFonts w:ascii="Arial" w:hAnsi="Arial" w:cs="Arial"/>
          <w:sz w:val="20"/>
          <w:szCs w:val="20"/>
        </w:rPr>
      </w:pPr>
      <w:r w:rsidRPr="00B50F00">
        <w:rPr>
          <w:rFonts w:ascii="Arial" w:eastAsia="Tahoma" w:hAnsi="Arial" w:cs="Arial"/>
          <w:sz w:val="24"/>
          <w:szCs w:val="24"/>
        </w:rPr>
        <w:t>Chadlington</w:t>
      </w:r>
      <w:r w:rsidR="00D53E94" w:rsidRPr="00B50F00">
        <w:rPr>
          <w:rFonts w:ascii="Arial" w:eastAsia="Tahoma" w:hAnsi="Arial" w:cs="Arial"/>
          <w:sz w:val="24"/>
          <w:szCs w:val="24"/>
        </w:rPr>
        <w:t xml:space="preserve"> School</w:t>
      </w:r>
      <w:r w:rsidR="001D17AC" w:rsidRPr="00B50F00">
        <w:rPr>
          <w:rFonts w:ascii="Arial" w:eastAsia="Tahoma" w:hAnsi="Arial" w:cs="Arial"/>
          <w:sz w:val="24"/>
          <w:szCs w:val="24"/>
        </w:rPr>
        <w:t xml:space="preserve"> will continue to provide a safe environment, including online. This includes the use of an online filtering system.</w:t>
      </w:r>
    </w:p>
    <w:p w14:paraId="02A8C603" w14:textId="77777777" w:rsidR="00FD0CE4" w:rsidRPr="000C70AA" w:rsidRDefault="00FD0CE4">
      <w:pPr>
        <w:spacing w:line="178" w:lineRule="exact"/>
        <w:rPr>
          <w:rFonts w:ascii="Arial" w:hAnsi="Arial" w:cs="Arial"/>
          <w:sz w:val="20"/>
          <w:szCs w:val="20"/>
        </w:rPr>
      </w:pPr>
    </w:p>
    <w:p w14:paraId="1FC10A61" w14:textId="77777777" w:rsidR="00E02F3B" w:rsidRPr="000C70AA" w:rsidRDefault="001D17AC" w:rsidP="00E02F3B">
      <w:pPr>
        <w:spacing w:line="286" w:lineRule="auto"/>
        <w:ind w:right="466"/>
        <w:rPr>
          <w:rFonts w:ascii="Arial" w:hAnsi="Arial" w:cs="Arial"/>
          <w:sz w:val="20"/>
          <w:szCs w:val="20"/>
        </w:rPr>
      </w:pPr>
      <w:r w:rsidRPr="000C70AA">
        <w:rPr>
          <w:rFonts w:ascii="Arial" w:eastAsia="Tahoma" w:hAnsi="Arial" w:cs="Arial"/>
          <w:sz w:val="24"/>
          <w:szCs w:val="24"/>
        </w:rPr>
        <w:t>Where students are using computers in school, appropriate supervision will be in place.</w:t>
      </w:r>
    </w:p>
    <w:p w14:paraId="4BB7E1F0" w14:textId="77777777" w:rsidR="00FD0CE4" w:rsidRPr="000C70AA" w:rsidRDefault="00FD0CE4">
      <w:pPr>
        <w:spacing w:line="260" w:lineRule="exact"/>
        <w:rPr>
          <w:rFonts w:ascii="Arial" w:hAnsi="Arial" w:cs="Arial"/>
          <w:sz w:val="20"/>
          <w:szCs w:val="20"/>
        </w:rPr>
      </w:pPr>
    </w:p>
    <w:p w14:paraId="68639598" w14:textId="6B2C6AE8" w:rsidR="00BA572B" w:rsidRDefault="00BA572B">
      <w:pPr>
        <w:spacing w:line="260" w:lineRule="exact"/>
        <w:rPr>
          <w:rFonts w:ascii="Arial" w:hAnsi="Arial" w:cs="Arial"/>
          <w:sz w:val="20"/>
          <w:szCs w:val="20"/>
        </w:rPr>
      </w:pPr>
    </w:p>
    <w:p w14:paraId="220E2DD6" w14:textId="15011F6B" w:rsidR="000C70AA" w:rsidRDefault="000C70AA">
      <w:pPr>
        <w:spacing w:line="260" w:lineRule="exact"/>
        <w:rPr>
          <w:rFonts w:ascii="Arial" w:hAnsi="Arial" w:cs="Arial"/>
          <w:sz w:val="20"/>
          <w:szCs w:val="20"/>
        </w:rPr>
      </w:pPr>
    </w:p>
    <w:p w14:paraId="671F19F2" w14:textId="77777777" w:rsidR="000C70AA" w:rsidRPr="000C70AA" w:rsidRDefault="000C70AA">
      <w:pPr>
        <w:spacing w:line="260" w:lineRule="exact"/>
        <w:rPr>
          <w:rFonts w:ascii="Arial" w:hAnsi="Arial" w:cs="Arial"/>
          <w:sz w:val="20"/>
          <w:szCs w:val="20"/>
        </w:rPr>
      </w:pPr>
    </w:p>
    <w:p w14:paraId="4F6EC727"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10. </w:t>
      </w:r>
      <w:r w:rsidR="001D17AC" w:rsidRPr="000C70AA">
        <w:rPr>
          <w:rFonts w:ascii="Arial" w:eastAsia="Tahoma" w:hAnsi="Arial" w:cs="Arial"/>
          <w:b/>
          <w:bCs/>
          <w:sz w:val="24"/>
          <w:szCs w:val="24"/>
        </w:rPr>
        <w:t>Children and online safety away from school and college</w:t>
      </w:r>
    </w:p>
    <w:p w14:paraId="67DB0253" w14:textId="77777777" w:rsidR="00FD0CE4" w:rsidRPr="000C70AA" w:rsidRDefault="00FD0CE4">
      <w:pPr>
        <w:spacing w:line="297" w:lineRule="exact"/>
        <w:rPr>
          <w:rFonts w:ascii="Arial" w:hAnsi="Arial" w:cs="Arial"/>
          <w:sz w:val="20"/>
          <w:szCs w:val="20"/>
        </w:rPr>
      </w:pPr>
    </w:p>
    <w:p w14:paraId="57F51E37" w14:textId="77777777" w:rsidR="00FD0CE4" w:rsidRPr="000C70AA" w:rsidRDefault="001D17AC">
      <w:pPr>
        <w:spacing w:line="256" w:lineRule="auto"/>
        <w:ind w:right="206"/>
        <w:jc w:val="both"/>
        <w:rPr>
          <w:rFonts w:ascii="Arial" w:hAnsi="Arial" w:cs="Arial"/>
          <w:sz w:val="20"/>
          <w:szCs w:val="20"/>
        </w:rPr>
      </w:pPr>
      <w:r w:rsidRPr="000C70AA">
        <w:rPr>
          <w:rFonts w:ascii="Arial" w:eastAsia="Tahoma" w:hAnsi="Arial" w:cs="Arial"/>
          <w:sz w:val="24"/>
          <w:szCs w:val="24"/>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1950BAE" w14:textId="77777777" w:rsidR="00FD0CE4" w:rsidRPr="000C70AA" w:rsidRDefault="00FD0CE4">
      <w:pPr>
        <w:spacing w:line="214" w:lineRule="exact"/>
        <w:rPr>
          <w:rFonts w:ascii="Arial" w:hAnsi="Arial" w:cs="Arial"/>
          <w:sz w:val="20"/>
          <w:szCs w:val="20"/>
        </w:rPr>
      </w:pPr>
    </w:p>
    <w:p w14:paraId="7DEDFB08" w14:textId="77777777" w:rsidR="00FD0CE4" w:rsidRPr="000C70AA" w:rsidRDefault="00FD0CE4">
      <w:pPr>
        <w:spacing w:line="200" w:lineRule="exact"/>
        <w:rPr>
          <w:rFonts w:ascii="Arial" w:hAnsi="Arial" w:cs="Arial"/>
          <w:sz w:val="20"/>
          <w:szCs w:val="20"/>
        </w:rPr>
      </w:pPr>
    </w:p>
    <w:p w14:paraId="2DC4669B" w14:textId="66D64E28" w:rsidR="00E02F3B" w:rsidRPr="00B50F00" w:rsidRDefault="00B50F00" w:rsidP="00F6433D">
      <w:pPr>
        <w:spacing w:line="286" w:lineRule="auto"/>
        <w:ind w:right="246"/>
        <w:rPr>
          <w:rFonts w:ascii="Arial" w:hAnsi="Arial" w:cs="Arial"/>
          <w:sz w:val="20"/>
          <w:szCs w:val="20"/>
        </w:rPr>
      </w:pPr>
      <w:bookmarkStart w:id="6" w:name="page8"/>
      <w:bookmarkEnd w:id="6"/>
      <w:r>
        <w:rPr>
          <w:rFonts w:ascii="Arial" w:eastAsia="Tahoma" w:hAnsi="Arial" w:cs="Arial"/>
          <w:sz w:val="24"/>
          <w:szCs w:val="24"/>
        </w:rPr>
        <w:t>Ch</w:t>
      </w:r>
      <w:r w:rsidR="004137C3" w:rsidRPr="00B50F00">
        <w:rPr>
          <w:rFonts w:ascii="Arial" w:eastAsia="Tahoma" w:hAnsi="Arial" w:cs="Arial"/>
          <w:sz w:val="24"/>
          <w:szCs w:val="24"/>
        </w:rPr>
        <w:t>adlington</w:t>
      </w:r>
      <w:r>
        <w:rPr>
          <w:rFonts w:ascii="Arial" w:eastAsia="Tahoma" w:hAnsi="Arial" w:cs="Arial"/>
          <w:sz w:val="24"/>
          <w:szCs w:val="24"/>
        </w:rPr>
        <w:t xml:space="preserve"> </w:t>
      </w:r>
      <w:r w:rsidR="00D53E94" w:rsidRPr="00B50F00">
        <w:rPr>
          <w:rFonts w:ascii="Arial" w:eastAsia="Tahoma" w:hAnsi="Arial" w:cs="Arial"/>
          <w:sz w:val="24"/>
          <w:szCs w:val="24"/>
        </w:rPr>
        <w:t>School</w:t>
      </w:r>
      <w:r w:rsidR="001D17AC" w:rsidRPr="00B50F00">
        <w:rPr>
          <w:rFonts w:ascii="Arial" w:eastAsia="Tahoma" w:hAnsi="Arial" w:cs="Arial"/>
          <w:sz w:val="24"/>
          <w:szCs w:val="24"/>
        </w:rPr>
        <w:t xml:space="preserve"> will ensure any use of online learning tools and systems is in line with privacy and data protection/GDPR requirements.</w:t>
      </w:r>
    </w:p>
    <w:p w14:paraId="62A11628" w14:textId="77777777" w:rsidR="00E02F3B" w:rsidRPr="00B50F00" w:rsidRDefault="00E02F3B">
      <w:pPr>
        <w:spacing w:line="178" w:lineRule="exact"/>
        <w:rPr>
          <w:rFonts w:ascii="Arial" w:hAnsi="Arial" w:cs="Arial"/>
          <w:sz w:val="20"/>
          <w:szCs w:val="20"/>
        </w:rPr>
      </w:pPr>
    </w:p>
    <w:p w14:paraId="58DBF22B" w14:textId="77777777" w:rsidR="00FD0CE4" w:rsidRPr="00B50F00" w:rsidRDefault="001D17AC">
      <w:pPr>
        <w:spacing w:line="286" w:lineRule="auto"/>
        <w:ind w:right="166"/>
        <w:rPr>
          <w:rFonts w:ascii="Arial" w:eastAsia="Tahoma" w:hAnsi="Arial" w:cs="Arial"/>
          <w:sz w:val="24"/>
          <w:szCs w:val="24"/>
        </w:rPr>
      </w:pPr>
      <w:r w:rsidRPr="00B50F00">
        <w:rPr>
          <w:rFonts w:ascii="Arial" w:eastAsia="Tahoma" w:hAnsi="Arial" w:cs="Arial"/>
          <w:sz w:val="24"/>
          <w:szCs w:val="24"/>
        </w:rPr>
        <w:t>Below are some things to consider when delivering virtual lessons, especially where webcams are involved:</w:t>
      </w:r>
    </w:p>
    <w:p w14:paraId="08E63C35" w14:textId="77777777" w:rsidR="00FD0CE4" w:rsidRPr="00B50F00" w:rsidRDefault="00FD0CE4" w:rsidP="00E02F3B">
      <w:pPr>
        <w:tabs>
          <w:tab w:val="left" w:pos="720"/>
        </w:tabs>
        <w:rPr>
          <w:rFonts w:ascii="Arial" w:eastAsia="Symbol" w:hAnsi="Arial" w:cs="Arial"/>
          <w:sz w:val="24"/>
          <w:szCs w:val="24"/>
        </w:rPr>
      </w:pPr>
    </w:p>
    <w:p w14:paraId="03A075E7" w14:textId="77777777" w:rsidR="00FD0CE4" w:rsidRPr="00B50F00" w:rsidRDefault="00FD0CE4">
      <w:pPr>
        <w:spacing w:line="1" w:lineRule="exact"/>
        <w:rPr>
          <w:rFonts w:ascii="Arial" w:eastAsia="Symbol" w:hAnsi="Arial" w:cs="Arial"/>
          <w:sz w:val="24"/>
          <w:szCs w:val="24"/>
        </w:rPr>
      </w:pPr>
    </w:p>
    <w:p w14:paraId="3DD7DEAF" w14:textId="77777777" w:rsidR="00FD0CE4" w:rsidRPr="00B50F00" w:rsidRDefault="001D17AC" w:rsidP="00156DFC">
      <w:pPr>
        <w:numPr>
          <w:ilvl w:val="0"/>
          <w:numId w:val="4"/>
        </w:numPr>
        <w:tabs>
          <w:tab w:val="left" w:pos="720"/>
        </w:tabs>
        <w:spacing w:line="238" w:lineRule="auto"/>
        <w:ind w:left="720" w:right="286" w:hanging="355"/>
        <w:rPr>
          <w:rFonts w:ascii="Arial" w:eastAsia="Symbol" w:hAnsi="Arial" w:cs="Arial"/>
          <w:sz w:val="24"/>
          <w:szCs w:val="24"/>
        </w:rPr>
      </w:pPr>
      <w:r w:rsidRPr="00B50F00">
        <w:rPr>
          <w:rFonts w:ascii="Arial" w:eastAsia="Tahoma" w:hAnsi="Arial" w:cs="Arial"/>
          <w:sz w:val="24"/>
          <w:szCs w:val="24"/>
        </w:rPr>
        <w:t>Staff and children must wear suitable clothing, as should anyone else in the household.</w:t>
      </w:r>
    </w:p>
    <w:p w14:paraId="1D86A928" w14:textId="77777777" w:rsidR="00FD0CE4" w:rsidRPr="00B50F00" w:rsidRDefault="00FD0CE4">
      <w:pPr>
        <w:spacing w:line="1" w:lineRule="exact"/>
        <w:rPr>
          <w:rFonts w:ascii="Arial" w:eastAsia="Symbol" w:hAnsi="Arial" w:cs="Arial"/>
          <w:sz w:val="24"/>
          <w:szCs w:val="24"/>
        </w:rPr>
      </w:pPr>
    </w:p>
    <w:p w14:paraId="5214253E" w14:textId="77777777" w:rsidR="00FD0CE4" w:rsidRPr="00B50F00" w:rsidRDefault="001D17AC" w:rsidP="00156DFC">
      <w:pPr>
        <w:numPr>
          <w:ilvl w:val="0"/>
          <w:numId w:val="4"/>
        </w:numPr>
        <w:tabs>
          <w:tab w:val="left" w:pos="720"/>
        </w:tabs>
        <w:spacing w:line="238" w:lineRule="auto"/>
        <w:ind w:left="720" w:right="686" w:hanging="355"/>
        <w:rPr>
          <w:rFonts w:ascii="Arial" w:eastAsia="Symbol" w:hAnsi="Arial" w:cs="Arial"/>
          <w:sz w:val="24"/>
          <w:szCs w:val="24"/>
        </w:rPr>
      </w:pPr>
      <w:r w:rsidRPr="00B50F00">
        <w:rPr>
          <w:rFonts w:ascii="Arial" w:eastAsia="Tahoma" w:hAnsi="Arial" w:cs="Arial"/>
          <w:sz w:val="24"/>
          <w:szCs w:val="24"/>
        </w:rPr>
        <w:t>Any computers used should be in appropriate areas, for example, not in bedrooms; and the background should be blurred.</w:t>
      </w:r>
    </w:p>
    <w:p w14:paraId="69E5A0D3" w14:textId="77777777" w:rsidR="00FD0CE4" w:rsidRPr="00B50F00" w:rsidRDefault="00FD0CE4">
      <w:pPr>
        <w:spacing w:line="1" w:lineRule="exact"/>
        <w:rPr>
          <w:rFonts w:ascii="Arial" w:eastAsia="Symbol" w:hAnsi="Arial" w:cs="Arial"/>
          <w:sz w:val="24"/>
          <w:szCs w:val="24"/>
        </w:rPr>
      </w:pPr>
    </w:p>
    <w:p w14:paraId="2957AEAC" w14:textId="77777777" w:rsidR="00FD0CE4" w:rsidRPr="00B50F00" w:rsidRDefault="001D17AC" w:rsidP="00156DFC">
      <w:pPr>
        <w:numPr>
          <w:ilvl w:val="0"/>
          <w:numId w:val="4"/>
        </w:numPr>
        <w:tabs>
          <w:tab w:val="left" w:pos="720"/>
        </w:tabs>
        <w:spacing w:line="238" w:lineRule="auto"/>
        <w:ind w:left="720" w:right="26" w:hanging="355"/>
        <w:rPr>
          <w:rFonts w:ascii="Arial" w:eastAsia="Symbol" w:hAnsi="Arial" w:cs="Arial"/>
          <w:sz w:val="24"/>
          <w:szCs w:val="24"/>
        </w:rPr>
      </w:pPr>
      <w:r w:rsidRPr="00B50F00">
        <w:rPr>
          <w:rFonts w:ascii="Arial" w:eastAsia="Tahoma" w:hAnsi="Arial" w:cs="Arial"/>
          <w:sz w:val="24"/>
          <w:szCs w:val="24"/>
        </w:rPr>
        <w:t>The live class should be recorded so that if any issues were to arise, the video can be reviewed.</w:t>
      </w:r>
    </w:p>
    <w:p w14:paraId="23D4C52B" w14:textId="77777777" w:rsidR="00FD0CE4" w:rsidRPr="00B50F00" w:rsidRDefault="00FD0CE4">
      <w:pPr>
        <w:spacing w:line="1" w:lineRule="exact"/>
        <w:rPr>
          <w:rFonts w:ascii="Arial" w:eastAsia="Symbol" w:hAnsi="Arial" w:cs="Arial"/>
          <w:sz w:val="24"/>
          <w:szCs w:val="24"/>
        </w:rPr>
      </w:pPr>
    </w:p>
    <w:p w14:paraId="349CBD71" w14:textId="77777777" w:rsidR="00FD0CE4" w:rsidRPr="00B50F00" w:rsidRDefault="001D17AC" w:rsidP="00156DFC">
      <w:pPr>
        <w:numPr>
          <w:ilvl w:val="0"/>
          <w:numId w:val="4"/>
        </w:numPr>
        <w:tabs>
          <w:tab w:val="left" w:pos="720"/>
        </w:tabs>
        <w:spacing w:line="238" w:lineRule="auto"/>
        <w:ind w:left="720" w:right="266" w:hanging="355"/>
        <w:rPr>
          <w:rFonts w:ascii="Arial" w:eastAsia="Symbol" w:hAnsi="Arial" w:cs="Arial"/>
          <w:sz w:val="24"/>
          <w:szCs w:val="24"/>
        </w:rPr>
      </w:pPr>
      <w:r w:rsidRPr="00B50F00">
        <w:rPr>
          <w:rFonts w:ascii="Arial" w:eastAsia="Tahoma" w:hAnsi="Arial" w:cs="Arial"/>
          <w:sz w:val="24"/>
          <w:szCs w:val="24"/>
        </w:rPr>
        <w:t>Live classes should be kept to a reasonable length of time, or the streaming may prevent the family ‘getting on’ with their day.</w:t>
      </w:r>
    </w:p>
    <w:p w14:paraId="7C1C6214" w14:textId="77777777" w:rsidR="00FD0CE4" w:rsidRPr="00B50F00" w:rsidRDefault="00FD0CE4">
      <w:pPr>
        <w:spacing w:line="1" w:lineRule="exact"/>
        <w:rPr>
          <w:rFonts w:ascii="Arial" w:eastAsia="Symbol" w:hAnsi="Arial" w:cs="Arial"/>
          <w:sz w:val="24"/>
          <w:szCs w:val="24"/>
        </w:rPr>
      </w:pPr>
    </w:p>
    <w:p w14:paraId="67EB84C9" w14:textId="77777777" w:rsidR="00FD0CE4" w:rsidRPr="00B50F00" w:rsidRDefault="001D17AC" w:rsidP="00156DFC">
      <w:pPr>
        <w:numPr>
          <w:ilvl w:val="0"/>
          <w:numId w:val="4"/>
        </w:numPr>
        <w:tabs>
          <w:tab w:val="left" w:pos="720"/>
        </w:tabs>
        <w:spacing w:line="238" w:lineRule="auto"/>
        <w:ind w:left="720" w:right="986" w:hanging="355"/>
        <w:rPr>
          <w:rFonts w:ascii="Arial" w:eastAsia="Symbol" w:hAnsi="Arial" w:cs="Arial"/>
          <w:sz w:val="24"/>
          <w:szCs w:val="24"/>
        </w:rPr>
      </w:pPr>
      <w:r w:rsidRPr="00B50F00">
        <w:rPr>
          <w:rFonts w:ascii="Arial" w:eastAsia="Tahoma" w:hAnsi="Arial" w:cs="Arial"/>
          <w:sz w:val="24"/>
          <w:szCs w:val="24"/>
        </w:rPr>
        <w:t>Language must be professional and appropriate, including any family members in the background.</w:t>
      </w:r>
    </w:p>
    <w:p w14:paraId="51520609" w14:textId="77777777" w:rsidR="00FD0CE4" w:rsidRPr="00B50F00" w:rsidRDefault="00FD0CE4">
      <w:pPr>
        <w:spacing w:line="1" w:lineRule="exact"/>
        <w:rPr>
          <w:rFonts w:ascii="Arial" w:eastAsia="Symbol" w:hAnsi="Arial" w:cs="Arial"/>
          <w:sz w:val="24"/>
          <w:szCs w:val="24"/>
        </w:rPr>
      </w:pPr>
    </w:p>
    <w:p w14:paraId="52BE5A24" w14:textId="77777777" w:rsidR="00FD0CE4" w:rsidRPr="00B50F00" w:rsidRDefault="001D17AC" w:rsidP="00156DFC">
      <w:pPr>
        <w:numPr>
          <w:ilvl w:val="0"/>
          <w:numId w:val="4"/>
        </w:numPr>
        <w:tabs>
          <w:tab w:val="left" w:pos="720"/>
        </w:tabs>
        <w:spacing w:line="238" w:lineRule="auto"/>
        <w:ind w:left="720" w:right="126" w:hanging="355"/>
        <w:rPr>
          <w:rFonts w:ascii="Arial" w:eastAsia="Symbol" w:hAnsi="Arial" w:cs="Arial"/>
          <w:sz w:val="24"/>
          <w:szCs w:val="24"/>
        </w:rPr>
      </w:pPr>
      <w:r w:rsidRPr="00B50F00">
        <w:rPr>
          <w:rFonts w:ascii="Arial" w:eastAsia="Tahoma" w:hAnsi="Arial" w:cs="Arial"/>
          <w:sz w:val="24"/>
          <w:szCs w:val="24"/>
        </w:rPr>
        <w:t xml:space="preserve">Staff must only use platforms provided by </w:t>
      </w:r>
      <w:r w:rsidR="005B3C75" w:rsidRPr="00B50F00">
        <w:rPr>
          <w:rFonts w:ascii="Arial" w:eastAsia="Tahoma" w:hAnsi="Arial" w:cs="Arial"/>
          <w:sz w:val="24"/>
          <w:szCs w:val="24"/>
        </w:rPr>
        <w:t>Whitchurch Primary School</w:t>
      </w:r>
      <w:r w:rsidRPr="00B50F00">
        <w:rPr>
          <w:rFonts w:ascii="Arial" w:eastAsia="Tahoma" w:hAnsi="Arial" w:cs="Arial"/>
          <w:sz w:val="24"/>
          <w:szCs w:val="24"/>
        </w:rPr>
        <w:t xml:space="preserve"> to communicate with pupils</w:t>
      </w:r>
    </w:p>
    <w:p w14:paraId="6B94ECDE" w14:textId="77777777" w:rsidR="00FD0CE4" w:rsidRPr="00B50F00" w:rsidRDefault="00FD0CE4">
      <w:pPr>
        <w:spacing w:line="1" w:lineRule="exact"/>
        <w:rPr>
          <w:rFonts w:ascii="Arial" w:eastAsia="Symbol" w:hAnsi="Arial" w:cs="Arial"/>
          <w:sz w:val="24"/>
          <w:szCs w:val="24"/>
        </w:rPr>
      </w:pPr>
    </w:p>
    <w:p w14:paraId="4B500007" w14:textId="77777777" w:rsidR="00156DFC" w:rsidRPr="00B50F00" w:rsidRDefault="001D17AC" w:rsidP="00156DFC">
      <w:pPr>
        <w:numPr>
          <w:ilvl w:val="0"/>
          <w:numId w:val="2"/>
        </w:numPr>
        <w:tabs>
          <w:tab w:val="left" w:pos="720"/>
        </w:tabs>
        <w:spacing w:line="276" w:lineRule="auto"/>
        <w:ind w:left="720" w:right="446" w:hanging="355"/>
        <w:rPr>
          <w:rFonts w:ascii="Arial" w:eastAsia="Symbol" w:hAnsi="Arial" w:cs="Arial"/>
          <w:sz w:val="24"/>
          <w:szCs w:val="24"/>
        </w:rPr>
      </w:pPr>
      <w:r w:rsidRPr="00B50F00">
        <w:rPr>
          <w:rFonts w:ascii="Arial" w:eastAsia="Tahoma" w:hAnsi="Arial" w:cs="Arial"/>
          <w:sz w:val="24"/>
          <w:szCs w:val="24"/>
        </w:rPr>
        <w:t>Staff should record, the length, time, date and attendance of any sessions held.</w:t>
      </w:r>
    </w:p>
    <w:p w14:paraId="571DDE4A" w14:textId="77777777" w:rsidR="00156DFC" w:rsidRPr="00B50F00" w:rsidRDefault="00156DFC" w:rsidP="00156DFC">
      <w:pPr>
        <w:pStyle w:val="ListParagraph"/>
        <w:rPr>
          <w:rFonts w:ascii="Arial" w:eastAsia="Symbol" w:hAnsi="Arial" w:cs="Arial"/>
          <w:sz w:val="24"/>
          <w:szCs w:val="24"/>
        </w:rPr>
      </w:pPr>
    </w:p>
    <w:p w14:paraId="2FE59D3E" w14:textId="73770640" w:rsidR="00156DFC" w:rsidRPr="000C70AA" w:rsidRDefault="00156DFC" w:rsidP="00156DFC">
      <w:pPr>
        <w:tabs>
          <w:tab w:val="left" w:pos="720"/>
        </w:tabs>
        <w:spacing w:line="276" w:lineRule="auto"/>
        <w:ind w:right="446"/>
        <w:rPr>
          <w:rFonts w:ascii="Arial" w:eastAsia="Symbol" w:hAnsi="Arial" w:cs="Arial"/>
          <w:sz w:val="24"/>
          <w:szCs w:val="24"/>
        </w:rPr>
      </w:pPr>
      <w:r w:rsidRPr="00B50F00">
        <w:rPr>
          <w:rFonts w:ascii="Arial" w:eastAsia="Symbol" w:hAnsi="Arial" w:cs="Arial"/>
          <w:sz w:val="24"/>
          <w:szCs w:val="24"/>
        </w:rPr>
        <w:t>All staff at</w:t>
      </w:r>
      <w:r w:rsidR="00B50F00">
        <w:rPr>
          <w:rFonts w:ascii="Arial" w:eastAsia="Symbol" w:hAnsi="Arial" w:cs="Arial"/>
          <w:sz w:val="24"/>
          <w:szCs w:val="24"/>
        </w:rPr>
        <w:t xml:space="preserve"> </w:t>
      </w:r>
      <w:r w:rsidR="004137C3" w:rsidRPr="00B50F00">
        <w:rPr>
          <w:rFonts w:ascii="Arial" w:eastAsia="Symbol" w:hAnsi="Arial" w:cs="Arial"/>
          <w:sz w:val="24"/>
          <w:szCs w:val="24"/>
        </w:rPr>
        <w:t>Chadlington</w:t>
      </w:r>
      <w:r w:rsidR="00B50F00">
        <w:rPr>
          <w:rFonts w:ascii="Arial" w:eastAsia="Symbol" w:hAnsi="Arial" w:cs="Arial"/>
          <w:sz w:val="24"/>
          <w:szCs w:val="24"/>
        </w:rPr>
        <w:t xml:space="preserve"> S</w:t>
      </w:r>
      <w:r w:rsidRPr="00B50F00">
        <w:rPr>
          <w:rFonts w:ascii="Arial" w:eastAsia="Symbol" w:hAnsi="Arial" w:cs="Arial"/>
          <w:sz w:val="24"/>
          <w:szCs w:val="24"/>
        </w:rPr>
        <w:t>chool will be reminded of the following policies:</w:t>
      </w:r>
    </w:p>
    <w:p w14:paraId="16CE1DA1" w14:textId="77777777" w:rsidR="00156DFC" w:rsidRPr="000C70AA" w:rsidRDefault="00156DFC" w:rsidP="00156DFC">
      <w:pPr>
        <w:tabs>
          <w:tab w:val="left" w:pos="720"/>
        </w:tabs>
        <w:spacing w:line="276" w:lineRule="auto"/>
        <w:ind w:right="446"/>
        <w:rPr>
          <w:rFonts w:ascii="Arial" w:eastAsia="Symbol" w:hAnsi="Arial" w:cs="Arial"/>
          <w:sz w:val="24"/>
          <w:szCs w:val="24"/>
        </w:rPr>
      </w:pPr>
    </w:p>
    <w:p w14:paraId="7C53759D" w14:textId="77777777" w:rsidR="00156DFC" w:rsidRPr="000C70AA" w:rsidRDefault="00156DFC" w:rsidP="00156DFC">
      <w:pPr>
        <w:pStyle w:val="ListParagraph"/>
        <w:numPr>
          <w:ilvl w:val="0"/>
          <w:numId w:val="3"/>
        </w:numPr>
        <w:tabs>
          <w:tab w:val="left" w:pos="720"/>
        </w:tabs>
        <w:spacing w:line="276" w:lineRule="auto"/>
        <w:ind w:right="446"/>
        <w:rPr>
          <w:rFonts w:ascii="Arial" w:eastAsia="Symbol" w:hAnsi="Arial" w:cs="Arial"/>
          <w:sz w:val="24"/>
          <w:szCs w:val="24"/>
        </w:rPr>
      </w:pPr>
      <w:r w:rsidRPr="000C70AA">
        <w:rPr>
          <w:rFonts w:ascii="Arial" w:eastAsia="Symbol" w:hAnsi="Arial" w:cs="Arial"/>
          <w:sz w:val="24"/>
          <w:szCs w:val="24"/>
        </w:rPr>
        <w:t>Staff code of conduct</w:t>
      </w:r>
    </w:p>
    <w:p w14:paraId="28D3F6DB" w14:textId="77777777" w:rsidR="00156DFC" w:rsidRPr="000C70AA" w:rsidRDefault="00156DFC" w:rsidP="00156DFC">
      <w:pPr>
        <w:pStyle w:val="ListParagraph"/>
        <w:numPr>
          <w:ilvl w:val="0"/>
          <w:numId w:val="3"/>
        </w:numPr>
        <w:tabs>
          <w:tab w:val="left" w:pos="720"/>
        </w:tabs>
        <w:spacing w:line="276" w:lineRule="auto"/>
        <w:ind w:right="446"/>
        <w:rPr>
          <w:rFonts w:ascii="Arial" w:eastAsia="Symbol" w:hAnsi="Arial" w:cs="Arial"/>
          <w:sz w:val="24"/>
          <w:szCs w:val="24"/>
        </w:rPr>
      </w:pPr>
      <w:r w:rsidRPr="000C70AA">
        <w:rPr>
          <w:rFonts w:ascii="Arial" w:eastAsia="Symbol" w:hAnsi="Arial" w:cs="Arial"/>
          <w:sz w:val="24"/>
          <w:szCs w:val="24"/>
        </w:rPr>
        <w:t>Acceptable users’ policy</w:t>
      </w:r>
    </w:p>
    <w:p w14:paraId="66B1FBE9" w14:textId="77777777" w:rsidR="00F6433D" w:rsidRPr="000C70AA" w:rsidRDefault="00156DFC" w:rsidP="00156DFC">
      <w:pPr>
        <w:pStyle w:val="ListParagraph"/>
        <w:numPr>
          <w:ilvl w:val="0"/>
          <w:numId w:val="3"/>
        </w:numPr>
        <w:tabs>
          <w:tab w:val="left" w:pos="720"/>
        </w:tabs>
        <w:spacing w:line="276" w:lineRule="auto"/>
        <w:ind w:right="446"/>
        <w:rPr>
          <w:rFonts w:ascii="Arial" w:eastAsia="Symbol" w:hAnsi="Arial" w:cs="Arial"/>
          <w:sz w:val="24"/>
          <w:szCs w:val="24"/>
        </w:rPr>
      </w:pPr>
      <w:r w:rsidRPr="000C70AA">
        <w:rPr>
          <w:rFonts w:ascii="Arial" w:eastAsia="Symbol" w:hAnsi="Arial" w:cs="Arial"/>
          <w:sz w:val="24"/>
          <w:szCs w:val="24"/>
        </w:rPr>
        <w:t>Social media guidance</w:t>
      </w:r>
    </w:p>
    <w:p w14:paraId="5519F701" w14:textId="77777777" w:rsidR="00F6433D" w:rsidRPr="000C70AA" w:rsidRDefault="00F6433D" w:rsidP="00156DFC">
      <w:pPr>
        <w:pStyle w:val="ListParagraph"/>
        <w:tabs>
          <w:tab w:val="left" w:pos="720"/>
        </w:tabs>
        <w:spacing w:line="276" w:lineRule="auto"/>
        <w:ind w:right="446"/>
        <w:rPr>
          <w:rFonts w:ascii="Arial" w:eastAsia="Symbol" w:hAnsi="Arial" w:cs="Arial"/>
          <w:sz w:val="24"/>
          <w:szCs w:val="24"/>
        </w:rPr>
      </w:pPr>
    </w:p>
    <w:p w14:paraId="6025C7A4"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11. </w:t>
      </w:r>
      <w:r w:rsidR="001D17AC" w:rsidRPr="000C70AA">
        <w:rPr>
          <w:rFonts w:ascii="Arial" w:eastAsia="Tahoma" w:hAnsi="Arial" w:cs="Arial"/>
          <w:b/>
          <w:bCs/>
          <w:sz w:val="24"/>
          <w:szCs w:val="24"/>
        </w:rPr>
        <w:t>Supporting children not in school</w:t>
      </w:r>
    </w:p>
    <w:p w14:paraId="2468B619" w14:textId="77777777" w:rsidR="00FD0CE4" w:rsidRPr="000C70AA" w:rsidRDefault="00FD0CE4">
      <w:pPr>
        <w:spacing w:line="297" w:lineRule="exact"/>
        <w:rPr>
          <w:rFonts w:ascii="Arial" w:hAnsi="Arial" w:cs="Arial"/>
          <w:sz w:val="20"/>
          <w:szCs w:val="20"/>
        </w:rPr>
      </w:pPr>
    </w:p>
    <w:p w14:paraId="601E968D" w14:textId="26ADD4AC" w:rsidR="00FD0CE4" w:rsidRPr="00B50F00" w:rsidRDefault="004137C3">
      <w:pPr>
        <w:spacing w:line="286" w:lineRule="auto"/>
        <w:ind w:right="6"/>
        <w:rPr>
          <w:rFonts w:ascii="Arial" w:hAnsi="Arial" w:cs="Arial"/>
          <w:sz w:val="20"/>
          <w:szCs w:val="20"/>
        </w:rPr>
      </w:pPr>
      <w:r w:rsidRPr="00B50F00">
        <w:rPr>
          <w:rFonts w:ascii="Arial" w:eastAsia="Tahoma" w:hAnsi="Arial" w:cs="Arial"/>
          <w:sz w:val="24"/>
          <w:szCs w:val="24"/>
        </w:rPr>
        <w:t>Chadlington</w:t>
      </w:r>
      <w:r w:rsidR="00B50F00">
        <w:rPr>
          <w:rFonts w:ascii="Arial" w:eastAsia="Tahoma" w:hAnsi="Arial" w:cs="Arial"/>
          <w:sz w:val="24"/>
          <w:szCs w:val="24"/>
        </w:rPr>
        <w:t xml:space="preserve"> </w:t>
      </w:r>
      <w:r w:rsidR="007B6D3A" w:rsidRPr="00B50F00">
        <w:rPr>
          <w:rFonts w:ascii="Arial" w:eastAsia="Tahoma" w:hAnsi="Arial" w:cs="Arial"/>
          <w:sz w:val="24"/>
          <w:szCs w:val="24"/>
        </w:rPr>
        <w:t>S</w:t>
      </w:r>
      <w:r w:rsidR="00D53E94" w:rsidRPr="00B50F00">
        <w:rPr>
          <w:rFonts w:ascii="Arial" w:eastAsia="Tahoma" w:hAnsi="Arial" w:cs="Arial"/>
          <w:sz w:val="24"/>
          <w:szCs w:val="24"/>
        </w:rPr>
        <w:t>chool</w:t>
      </w:r>
      <w:r w:rsidR="001D17AC" w:rsidRPr="00B50F00">
        <w:rPr>
          <w:rFonts w:ascii="Arial" w:eastAsia="Tahoma" w:hAnsi="Arial" w:cs="Arial"/>
          <w:sz w:val="24"/>
          <w:szCs w:val="24"/>
        </w:rPr>
        <w:t xml:space="preserve"> is committed to ensuring the safety and wellbeing of all its Children and Young people.</w:t>
      </w:r>
    </w:p>
    <w:p w14:paraId="10828547" w14:textId="77777777" w:rsidR="00FD0CE4" w:rsidRPr="00B50F00" w:rsidRDefault="00FD0CE4">
      <w:pPr>
        <w:spacing w:line="178" w:lineRule="exact"/>
        <w:rPr>
          <w:rFonts w:ascii="Arial" w:hAnsi="Arial" w:cs="Arial"/>
          <w:sz w:val="20"/>
          <w:szCs w:val="20"/>
        </w:rPr>
      </w:pPr>
    </w:p>
    <w:p w14:paraId="7A3FB767" w14:textId="77777777" w:rsidR="00FD0CE4" w:rsidRPr="00B50F00" w:rsidRDefault="001D17AC" w:rsidP="00156DFC">
      <w:pPr>
        <w:spacing w:line="264" w:lineRule="auto"/>
        <w:ind w:right="66"/>
        <w:rPr>
          <w:rFonts w:ascii="Arial" w:hAnsi="Arial" w:cs="Arial"/>
          <w:sz w:val="20"/>
          <w:szCs w:val="20"/>
        </w:rPr>
      </w:pPr>
      <w:r w:rsidRPr="00B50F00">
        <w:rPr>
          <w:rFonts w:ascii="Arial" w:eastAsia="Tahoma" w:hAnsi="Arial" w:cs="Arial"/>
          <w:sz w:val="24"/>
          <w:szCs w:val="24"/>
        </w:rPr>
        <w:t>Where the DSL has identified a child to be on the edge of social care support, or who would normally receive pastoral-type support in school, they should ensure that a robust communication plan is in place for that child or young person.</w:t>
      </w:r>
    </w:p>
    <w:p w14:paraId="796BD69C" w14:textId="77777777" w:rsidR="00FD0CE4" w:rsidRPr="00B50F00" w:rsidRDefault="00FD0CE4">
      <w:pPr>
        <w:spacing w:line="169" w:lineRule="exact"/>
        <w:rPr>
          <w:rFonts w:ascii="Arial" w:hAnsi="Arial" w:cs="Arial"/>
          <w:sz w:val="20"/>
          <w:szCs w:val="20"/>
        </w:rPr>
      </w:pPr>
    </w:p>
    <w:p w14:paraId="391529F7" w14:textId="77777777" w:rsidR="00FD0CE4" w:rsidRPr="00B50F00" w:rsidRDefault="001D17AC">
      <w:pPr>
        <w:spacing w:line="290" w:lineRule="auto"/>
        <w:ind w:right="466"/>
        <w:rPr>
          <w:rFonts w:ascii="Arial" w:eastAsia="Tahoma" w:hAnsi="Arial" w:cs="Arial"/>
          <w:sz w:val="24"/>
          <w:szCs w:val="24"/>
        </w:rPr>
      </w:pPr>
      <w:r w:rsidRPr="00B50F00">
        <w:rPr>
          <w:rFonts w:ascii="Arial" w:eastAsia="Tahoma" w:hAnsi="Arial" w:cs="Arial"/>
          <w:sz w:val="24"/>
          <w:szCs w:val="24"/>
        </w:rPr>
        <w:t>The communication plans can include; remote contact, phone contact, door-step visits. Other individualised contact methods should be considered and recorded.</w:t>
      </w:r>
    </w:p>
    <w:p w14:paraId="7BF7B5FA" w14:textId="77777777" w:rsidR="00BA572B" w:rsidRPr="00B50F00" w:rsidRDefault="00BA572B">
      <w:pPr>
        <w:spacing w:line="290" w:lineRule="auto"/>
        <w:ind w:right="466"/>
        <w:rPr>
          <w:rFonts w:ascii="Arial" w:hAnsi="Arial" w:cs="Arial"/>
          <w:sz w:val="20"/>
          <w:szCs w:val="20"/>
        </w:rPr>
      </w:pPr>
    </w:p>
    <w:p w14:paraId="690D426F" w14:textId="77777777" w:rsidR="00FD0CE4" w:rsidRPr="00B50F00" w:rsidRDefault="00FD0CE4">
      <w:pPr>
        <w:spacing w:line="169" w:lineRule="exact"/>
        <w:rPr>
          <w:rFonts w:ascii="Arial" w:hAnsi="Arial" w:cs="Arial"/>
          <w:sz w:val="20"/>
          <w:szCs w:val="20"/>
        </w:rPr>
      </w:pPr>
    </w:p>
    <w:p w14:paraId="3CBA9E07" w14:textId="3BCE17F0" w:rsidR="00FD0CE4" w:rsidRPr="00B50F00" w:rsidRDefault="004137C3">
      <w:pPr>
        <w:spacing w:line="290" w:lineRule="auto"/>
        <w:ind w:right="606"/>
        <w:rPr>
          <w:rFonts w:ascii="Arial" w:hAnsi="Arial" w:cs="Arial"/>
          <w:sz w:val="20"/>
          <w:szCs w:val="20"/>
        </w:rPr>
      </w:pPr>
      <w:r w:rsidRPr="00B50F00">
        <w:rPr>
          <w:rFonts w:ascii="Arial" w:eastAsia="Tahoma" w:hAnsi="Arial" w:cs="Arial"/>
          <w:sz w:val="24"/>
          <w:szCs w:val="24"/>
        </w:rPr>
        <w:t>Chadlington</w:t>
      </w:r>
      <w:r w:rsidR="00B50F00">
        <w:rPr>
          <w:rFonts w:ascii="Arial" w:eastAsia="Tahoma" w:hAnsi="Arial" w:cs="Arial"/>
          <w:sz w:val="24"/>
          <w:szCs w:val="24"/>
        </w:rPr>
        <w:t xml:space="preserve"> </w:t>
      </w:r>
      <w:r w:rsidR="007B6D3A" w:rsidRPr="00B50F00">
        <w:rPr>
          <w:rFonts w:ascii="Arial" w:eastAsia="Tahoma" w:hAnsi="Arial" w:cs="Arial"/>
          <w:sz w:val="24"/>
          <w:szCs w:val="24"/>
        </w:rPr>
        <w:t>School</w:t>
      </w:r>
      <w:r w:rsidR="001D17AC" w:rsidRPr="00B50F00">
        <w:rPr>
          <w:rFonts w:ascii="Arial" w:eastAsia="Tahoma" w:hAnsi="Arial" w:cs="Arial"/>
          <w:sz w:val="24"/>
          <w:szCs w:val="24"/>
        </w:rPr>
        <w:t xml:space="preserve"> and its DSL</w:t>
      </w:r>
      <w:r w:rsidR="007B6D3A" w:rsidRPr="00B50F00">
        <w:rPr>
          <w:rFonts w:ascii="Arial" w:eastAsia="Tahoma" w:hAnsi="Arial" w:cs="Arial"/>
          <w:sz w:val="24"/>
          <w:szCs w:val="24"/>
        </w:rPr>
        <w:t>s</w:t>
      </w:r>
      <w:r w:rsidR="001D17AC" w:rsidRPr="00B50F00">
        <w:rPr>
          <w:rFonts w:ascii="Arial" w:eastAsia="Tahoma" w:hAnsi="Arial" w:cs="Arial"/>
          <w:sz w:val="24"/>
          <w:szCs w:val="24"/>
        </w:rPr>
        <w:t xml:space="preserve"> will work closely with all stakeholders to maximise the effectiveness of any communication plan.</w:t>
      </w:r>
    </w:p>
    <w:p w14:paraId="5E4D3620" w14:textId="77777777" w:rsidR="00FD0CE4" w:rsidRPr="00B50F00" w:rsidRDefault="00FD0CE4">
      <w:pPr>
        <w:spacing w:line="169" w:lineRule="exact"/>
        <w:rPr>
          <w:rFonts w:ascii="Arial" w:hAnsi="Arial" w:cs="Arial"/>
          <w:sz w:val="20"/>
          <w:szCs w:val="20"/>
        </w:rPr>
      </w:pPr>
    </w:p>
    <w:p w14:paraId="532263AF" w14:textId="77777777" w:rsidR="00FD0CE4" w:rsidRPr="00B50F00" w:rsidRDefault="001D17AC">
      <w:pPr>
        <w:spacing w:line="290" w:lineRule="auto"/>
        <w:ind w:right="106"/>
        <w:rPr>
          <w:rFonts w:ascii="Arial" w:hAnsi="Arial" w:cs="Arial"/>
          <w:sz w:val="20"/>
          <w:szCs w:val="20"/>
        </w:rPr>
      </w:pPr>
      <w:r w:rsidRPr="00B50F00">
        <w:rPr>
          <w:rFonts w:ascii="Arial" w:eastAsia="Tahoma" w:hAnsi="Arial" w:cs="Arial"/>
          <w:sz w:val="24"/>
          <w:szCs w:val="24"/>
        </w:rPr>
        <w:t>This plan must be reviewed regularly (at least once a fortnight) and where concerns arise, the DSL will consider any referrals as appropriate.</w:t>
      </w:r>
    </w:p>
    <w:p w14:paraId="6957064A" w14:textId="77777777" w:rsidR="00FD0CE4" w:rsidRPr="00B50F00" w:rsidRDefault="00FD0CE4">
      <w:pPr>
        <w:spacing w:line="169" w:lineRule="exact"/>
        <w:rPr>
          <w:rFonts w:ascii="Arial" w:hAnsi="Arial" w:cs="Arial"/>
          <w:sz w:val="20"/>
          <w:szCs w:val="20"/>
        </w:rPr>
      </w:pPr>
    </w:p>
    <w:p w14:paraId="4A993D4B" w14:textId="77777777" w:rsidR="00FD0CE4" w:rsidRPr="00B50F00" w:rsidRDefault="001D17AC">
      <w:pPr>
        <w:rPr>
          <w:rFonts w:ascii="Arial" w:hAnsi="Arial" w:cs="Arial"/>
          <w:sz w:val="20"/>
          <w:szCs w:val="20"/>
        </w:rPr>
      </w:pPr>
      <w:r w:rsidRPr="00B50F00">
        <w:rPr>
          <w:rFonts w:ascii="Arial" w:eastAsia="Tahoma" w:hAnsi="Arial" w:cs="Arial"/>
          <w:sz w:val="24"/>
          <w:szCs w:val="24"/>
        </w:rPr>
        <w:t>The school will share safeguarding messages on its website and social media pages.</w:t>
      </w:r>
    </w:p>
    <w:p w14:paraId="73D13C1C" w14:textId="77777777" w:rsidR="00FD0CE4" w:rsidRPr="00B50F00" w:rsidRDefault="00FD0CE4">
      <w:pPr>
        <w:spacing w:line="291" w:lineRule="exact"/>
        <w:rPr>
          <w:rFonts w:ascii="Arial" w:hAnsi="Arial" w:cs="Arial"/>
          <w:sz w:val="20"/>
          <w:szCs w:val="20"/>
        </w:rPr>
      </w:pPr>
    </w:p>
    <w:p w14:paraId="3CFC0485" w14:textId="737D8F8F" w:rsidR="00156DFC" w:rsidRPr="000C70AA" w:rsidRDefault="00B50F00" w:rsidP="00156DFC">
      <w:pPr>
        <w:spacing w:line="286" w:lineRule="auto"/>
        <w:ind w:right="386"/>
        <w:rPr>
          <w:rFonts w:ascii="Arial" w:eastAsia="Tahoma" w:hAnsi="Arial" w:cs="Arial"/>
          <w:sz w:val="24"/>
          <w:szCs w:val="24"/>
        </w:rPr>
      </w:pPr>
      <w:r>
        <w:rPr>
          <w:rFonts w:ascii="Arial" w:eastAsia="Tahoma" w:hAnsi="Arial" w:cs="Arial"/>
          <w:sz w:val="24"/>
          <w:szCs w:val="24"/>
        </w:rPr>
        <w:lastRenderedPageBreak/>
        <w:t>C</w:t>
      </w:r>
      <w:r w:rsidR="004137C3" w:rsidRPr="00B50F00">
        <w:rPr>
          <w:rFonts w:ascii="Arial" w:eastAsia="Tahoma" w:hAnsi="Arial" w:cs="Arial"/>
          <w:sz w:val="24"/>
          <w:szCs w:val="24"/>
        </w:rPr>
        <w:t>hadlington</w:t>
      </w:r>
      <w:r>
        <w:rPr>
          <w:rFonts w:ascii="Arial" w:eastAsia="Tahoma" w:hAnsi="Arial" w:cs="Arial"/>
          <w:sz w:val="24"/>
          <w:szCs w:val="24"/>
        </w:rPr>
        <w:t xml:space="preserve"> </w:t>
      </w:r>
      <w:r w:rsidR="007B6D3A" w:rsidRPr="00B50F00">
        <w:rPr>
          <w:rFonts w:ascii="Arial" w:eastAsia="Tahoma" w:hAnsi="Arial" w:cs="Arial"/>
          <w:sz w:val="24"/>
          <w:szCs w:val="24"/>
        </w:rPr>
        <w:t>S</w:t>
      </w:r>
      <w:r w:rsidR="00D53E94" w:rsidRPr="00B50F00">
        <w:rPr>
          <w:rFonts w:ascii="Arial" w:eastAsia="Tahoma" w:hAnsi="Arial" w:cs="Arial"/>
          <w:sz w:val="24"/>
          <w:szCs w:val="24"/>
        </w:rPr>
        <w:t>chool</w:t>
      </w:r>
      <w:r w:rsidR="001D17AC" w:rsidRPr="00B50F00">
        <w:rPr>
          <w:rFonts w:ascii="Arial" w:eastAsia="Tahoma" w:hAnsi="Arial" w:cs="Arial"/>
          <w:sz w:val="24"/>
          <w:szCs w:val="24"/>
        </w:rPr>
        <w:t xml:space="preserve"> recognises that school is a protective factor for children and young people</w:t>
      </w:r>
      <w:r w:rsidR="001D17AC" w:rsidRPr="000C70AA">
        <w:rPr>
          <w:rFonts w:ascii="Arial" w:eastAsia="Tahoma" w:hAnsi="Arial" w:cs="Arial"/>
          <w:sz w:val="24"/>
          <w:szCs w:val="24"/>
        </w:rPr>
        <w:t>, and the current circumstances, can affect the mental health of pupils a</w:t>
      </w:r>
      <w:r w:rsidR="00156DFC" w:rsidRPr="000C70AA">
        <w:rPr>
          <w:rFonts w:ascii="Arial" w:eastAsia="Tahoma" w:hAnsi="Arial" w:cs="Arial"/>
          <w:sz w:val="24"/>
          <w:szCs w:val="24"/>
        </w:rPr>
        <w:t>nd</w:t>
      </w:r>
      <w:bookmarkStart w:id="7" w:name="page9"/>
      <w:bookmarkEnd w:id="7"/>
      <w:r w:rsidR="00156DFC" w:rsidRPr="000C70AA">
        <w:rPr>
          <w:rFonts w:ascii="Arial" w:eastAsia="Tahoma" w:hAnsi="Arial" w:cs="Arial"/>
          <w:sz w:val="24"/>
          <w:szCs w:val="24"/>
        </w:rPr>
        <w:t xml:space="preserve"> </w:t>
      </w:r>
      <w:r w:rsidR="001D17AC" w:rsidRPr="000C70AA">
        <w:rPr>
          <w:rFonts w:ascii="Arial" w:eastAsia="Tahoma" w:hAnsi="Arial" w:cs="Arial"/>
          <w:sz w:val="24"/>
          <w:szCs w:val="24"/>
        </w:rPr>
        <w:t xml:space="preserve">their parents/carers. </w:t>
      </w:r>
    </w:p>
    <w:p w14:paraId="2B463005" w14:textId="77777777" w:rsidR="00156DFC" w:rsidRPr="000C70AA" w:rsidRDefault="00156DFC" w:rsidP="00156DFC">
      <w:pPr>
        <w:spacing w:line="286" w:lineRule="auto"/>
        <w:ind w:right="386"/>
        <w:rPr>
          <w:rFonts w:ascii="Arial" w:eastAsia="Tahoma" w:hAnsi="Arial" w:cs="Arial"/>
          <w:sz w:val="24"/>
          <w:szCs w:val="24"/>
        </w:rPr>
      </w:pPr>
    </w:p>
    <w:p w14:paraId="3EACF127" w14:textId="77777777" w:rsidR="00FD0CE4" w:rsidRPr="000C70AA" w:rsidRDefault="001D17AC" w:rsidP="00156DFC">
      <w:pPr>
        <w:spacing w:line="286" w:lineRule="auto"/>
        <w:ind w:right="386"/>
        <w:rPr>
          <w:rFonts w:ascii="Arial" w:hAnsi="Arial" w:cs="Arial"/>
          <w:sz w:val="20"/>
          <w:szCs w:val="20"/>
        </w:rPr>
      </w:pPr>
      <w:r w:rsidRPr="000C70AA">
        <w:rPr>
          <w:rFonts w:ascii="Arial" w:eastAsia="Tahoma" w:hAnsi="Arial" w:cs="Arial"/>
          <w:sz w:val="24"/>
          <w:szCs w:val="24"/>
        </w:rPr>
        <w:t xml:space="preserve">Teachers at </w:t>
      </w:r>
      <w:r w:rsidR="00156DFC" w:rsidRPr="000C70AA">
        <w:rPr>
          <w:rFonts w:ascii="Arial" w:eastAsia="Tahoma" w:hAnsi="Arial" w:cs="Arial"/>
          <w:sz w:val="24"/>
          <w:szCs w:val="24"/>
        </w:rPr>
        <w:t>our</w:t>
      </w:r>
      <w:r w:rsidR="00D53E94" w:rsidRPr="000C70AA">
        <w:rPr>
          <w:rFonts w:ascii="Arial" w:eastAsia="Tahoma" w:hAnsi="Arial" w:cs="Arial"/>
          <w:sz w:val="24"/>
          <w:szCs w:val="24"/>
        </w:rPr>
        <w:t xml:space="preserve"> </w:t>
      </w:r>
      <w:r w:rsidR="00156DFC" w:rsidRPr="000C70AA">
        <w:rPr>
          <w:rFonts w:ascii="Arial" w:eastAsia="Tahoma" w:hAnsi="Arial" w:cs="Arial"/>
          <w:sz w:val="24"/>
          <w:szCs w:val="24"/>
        </w:rPr>
        <w:t>s</w:t>
      </w:r>
      <w:r w:rsidR="00D53E94" w:rsidRPr="000C70AA">
        <w:rPr>
          <w:rFonts w:ascii="Arial" w:eastAsia="Tahoma" w:hAnsi="Arial" w:cs="Arial"/>
          <w:sz w:val="24"/>
          <w:szCs w:val="24"/>
        </w:rPr>
        <w:t>chool</w:t>
      </w:r>
      <w:r w:rsidRPr="000C70AA">
        <w:rPr>
          <w:rFonts w:ascii="Arial" w:eastAsia="Tahoma" w:hAnsi="Arial" w:cs="Arial"/>
          <w:sz w:val="24"/>
          <w:szCs w:val="24"/>
        </w:rPr>
        <w:t xml:space="preserve"> need to be aware of this in setting expectations of pupils’ work where they are at home.</w:t>
      </w:r>
    </w:p>
    <w:p w14:paraId="0BAC4DFF" w14:textId="77777777" w:rsidR="00FD0CE4" w:rsidRPr="000C70AA" w:rsidRDefault="00FD0CE4">
      <w:pPr>
        <w:spacing w:line="178" w:lineRule="exact"/>
        <w:rPr>
          <w:rFonts w:ascii="Arial" w:hAnsi="Arial" w:cs="Arial"/>
          <w:sz w:val="20"/>
          <w:szCs w:val="20"/>
        </w:rPr>
      </w:pPr>
    </w:p>
    <w:p w14:paraId="6C38E788" w14:textId="466AFC38" w:rsidR="00FD0CE4" w:rsidRPr="00B50F00" w:rsidRDefault="00B50F00">
      <w:pPr>
        <w:spacing w:line="264" w:lineRule="auto"/>
        <w:ind w:right="126"/>
        <w:rPr>
          <w:rFonts w:ascii="Arial" w:hAnsi="Arial" w:cs="Arial"/>
          <w:sz w:val="20"/>
          <w:szCs w:val="20"/>
        </w:rPr>
      </w:pPr>
      <w:r>
        <w:rPr>
          <w:rFonts w:ascii="Arial" w:eastAsia="Tahoma" w:hAnsi="Arial" w:cs="Arial"/>
          <w:sz w:val="24"/>
          <w:szCs w:val="24"/>
        </w:rPr>
        <w:t>C</w:t>
      </w:r>
      <w:r w:rsidR="004137C3" w:rsidRPr="00B50F00">
        <w:rPr>
          <w:rFonts w:ascii="Arial" w:eastAsia="Tahoma" w:hAnsi="Arial" w:cs="Arial"/>
          <w:sz w:val="24"/>
          <w:szCs w:val="24"/>
        </w:rPr>
        <w:t>hadlington</w:t>
      </w:r>
      <w:r>
        <w:rPr>
          <w:rFonts w:ascii="Arial" w:eastAsia="Tahoma" w:hAnsi="Arial" w:cs="Arial"/>
          <w:sz w:val="24"/>
          <w:szCs w:val="24"/>
        </w:rPr>
        <w:t xml:space="preserve"> S</w:t>
      </w:r>
      <w:r w:rsidR="00D53E94" w:rsidRPr="00B50F00">
        <w:rPr>
          <w:rFonts w:ascii="Arial" w:eastAsia="Tahoma" w:hAnsi="Arial" w:cs="Arial"/>
          <w:sz w:val="24"/>
          <w:szCs w:val="24"/>
        </w:rPr>
        <w:t>chool</w:t>
      </w:r>
      <w:r w:rsidR="001D17AC" w:rsidRPr="00B50F00">
        <w:rPr>
          <w:rFonts w:ascii="Arial" w:eastAsia="Tahoma" w:hAnsi="Arial" w:cs="Arial"/>
          <w:sz w:val="24"/>
          <w:szCs w:val="24"/>
        </w:rPr>
        <w:t xml:space="preserve"> will ensure that where we care for children of critical workers and vulnerable children on site, we ensure appropriate support is in place for them. </w:t>
      </w:r>
    </w:p>
    <w:p w14:paraId="5E173993" w14:textId="77777777" w:rsidR="00FD0CE4" w:rsidRPr="00B50F00" w:rsidRDefault="00FD0CE4">
      <w:pPr>
        <w:spacing w:line="292" w:lineRule="exact"/>
        <w:rPr>
          <w:rFonts w:ascii="Arial" w:hAnsi="Arial" w:cs="Arial"/>
          <w:sz w:val="20"/>
          <w:szCs w:val="20"/>
        </w:rPr>
      </w:pPr>
    </w:p>
    <w:p w14:paraId="3C08AF45" w14:textId="77777777" w:rsidR="00FD0CE4" w:rsidRPr="00B50F00" w:rsidRDefault="00BA572B">
      <w:pPr>
        <w:rPr>
          <w:rFonts w:ascii="Arial" w:hAnsi="Arial" w:cs="Arial"/>
          <w:sz w:val="20"/>
          <w:szCs w:val="20"/>
        </w:rPr>
      </w:pPr>
      <w:r w:rsidRPr="00B50F00">
        <w:rPr>
          <w:rFonts w:ascii="Arial" w:eastAsia="Tahoma" w:hAnsi="Arial" w:cs="Arial"/>
          <w:b/>
          <w:bCs/>
          <w:sz w:val="24"/>
          <w:szCs w:val="24"/>
        </w:rPr>
        <w:t xml:space="preserve">12. </w:t>
      </w:r>
      <w:r w:rsidR="001D17AC" w:rsidRPr="00B50F00">
        <w:rPr>
          <w:rFonts w:ascii="Arial" w:eastAsia="Tahoma" w:hAnsi="Arial" w:cs="Arial"/>
          <w:b/>
          <w:bCs/>
          <w:sz w:val="24"/>
          <w:szCs w:val="24"/>
        </w:rPr>
        <w:t>Supporting children in school</w:t>
      </w:r>
    </w:p>
    <w:p w14:paraId="3438AF00" w14:textId="77777777" w:rsidR="00FD0CE4" w:rsidRPr="00B50F00" w:rsidRDefault="00FD0CE4">
      <w:pPr>
        <w:spacing w:line="297" w:lineRule="exact"/>
        <w:rPr>
          <w:rFonts w:ascii="Arial" w:hAnsi="Arial" w:cs="Arial"/>
          <w:sz w:val="20"/>
          <w:szCs w:val="20"/>
        </w:rPr>
      </w:pPr>
    </w:p>
    <w:p w14:paraId="7D9E7108" w14:textId="115ACEE8" w:rsidR="00FD0CE4" w:rsidRPr="00B50F00" w:rsidRDefault="007B6D3A">
      <w:pPr>
        <w:rPr>
          <w:rFonts w:ascii="Arial" w:hAnsi="Arial" w:cs="Arial"/>
          <w:sz w:val="20"/>
          <w:szCs w:val="20"/>
        </w:rPr>
      </w:pPr>
      <w:r w:rsidRPr="00B50F00">
        <w:rPr>
          <w:rFonts w:ascii="Arial" w:eastAsia="Tahoma" w:hAnsi="Arial" w:cs="Arial"/>
          <w:sz w:val="24"/>
          <w:szCs w:val="24"/>
        </w:rPr>
        <w:t>Chadlington</w:t>
      </w:r>
      <w:r w:rsidR="00D53E94" w:rsidRPr="00B50F00">
        <w:rPr>
          <w:rFonts w:ascii="Arial" w:eastAsia="Tahoma" w:hAnsi="Arial" w:cs="Arial"/>
          <w:sz w:val="24"/>
          <w:szCs w:val="24"/>
        </w:rPr>
        <w:t xml:space="preserve"> School</w:t>
      </w:r>
      <w:r w:rsidR="001D17AC" w:rsidRPr="00B50F00">
        <w:rPr>
          <w:rFonts w:ascii="Arial" w:eastAsia="Tahoma" w:hAnsi="Arial" w:cs="Arial"/>
          <w:sz w:val="24"/>
          <w:szCs w:val="24"/>
        </w:rPr>
        <w:t xml:space="preserve"> is committed to ensuring the safety and wellbeing of all its students.</w:t>
      </w:r>
    </w:p>
    <w:p w14:paraId="42633E89" w14:textId="77777777" w:rsidR="00FD0CE4" w:rsidRPr="00B50F00" w:rsidRDefault="00FD0CE4">
      <w:pPr>
        <w:spacing w:line="291" w:lineRule="exact"/>
        <w:rPr>
          <w:rFonts w:ascii="Arial" w:hAnsi="Arial" w:cs="Arial"/>
          <w:sz w:val="20"/>
          <w:szCs w:val="20"/>
        </w:rPr>
      </w:pPr>
    </w:p>
    <w:p w14:paraId="7462E6B5" w14:textId="63C05699" w:rsidR="00FD0CE4" w:rsidRPr="00B50F00" w:rsidRDefault="007B6D3A">
      <w:pPr>
        <w:spacing w:line="262" w:lineRule="auto"/>
        <w:ind w:right="46"/>
        <w:rPr>
          <w:rFonts w:ascii="Arial" w:hAnsi="Arial" w:cs="Arial"/>
          <w:sz w:val="20"/>
          <w:szCs w:val="20"/>
        </w:rPr>
      </w:pPr>
      <w:r w:rsidRPr="00B50F00">
        <w:rPr>
          <w:rFonts w:ascii="Arial" w:eastAsia="Tahoma" w:hAnsi="Arial" w:cs="Arial"/>
          <w:sz w:val="24"/>
          <w:szCs w:val="24"/>
        </w:rPr>
        <w:t>Chadlington</w:t>
      </w:r>
      <w:r w:rsidR="00156DFC" w:rsidRPr="00B50F00">
        <w:rPr>
          <w:rFonts w:ascii="Arial" w:eastAsia="Tahoma" w:hAnsi="Arial" w:cs="Arial"/>
          <w:sz w:val="24"/>
          <w:szCs w:val="24"/>
        </w:rPr>
        <w:t>.</w:t>
      </w:r>
      <w:r w:rsidR="00D53E94" w:rsidRPr="00B50F00">
        <w:rPr>
          <w:rFonts w:ascii="Arial" w:eastAsia="Tahoma" w:hAnsi="Arial" w:cs="Arial"/>
          <w:sz w:val="24"/>
          <w:szCs w:val="24"/>
        </w:rPr>
        <w:t xml:space="preserve"> School</w:t>
      </w:r>
      <w:r w:rsidR="001D17AC" w:rsidRPr="00B50F00">
        <w:rPr>
          <w:rFonts w:ascii="Arial" w:eastAsia="Tahoma" w:hAnsi="Arial" w:cs="Arial"/>
          <w:sz w:val="24"/>
          <w:szCs w:val="24"/>
        </w:rPr>
        <w:t xml:space="preserve"> will continue to be a safe space for all children to attend and flourish. The Headteacher will ensure that appropriate staff are on site and staff to pupil ratio numbers are appropriate, to maximise safety.</w:t>
      </w:r>
    </w:p>
    <w:p w14:paraId="11399EE6" w14:textId="77777777" w:rsidR="00FD0CE4" w:rsidRPr="00B50F00" w:rsidRDefault="00FD0CE4">
      <w:pPr>
        <w:spacing w:line="208" w:lineRule="exact"/>
        <w:rPr>
          <w:rFonts w:ascii="Arial" w:hAnsi="Arial" w:cs="Arial"/>
          <w:sz w:val="20"/>
          <w:szCs w:val="20"/>
        </w:rPr>
      </w:pPr>
    </w:p>
    <w:p w14:paraId="6A919BD1" w14:textId="5E78F2D5" w:rsidR="00FD0CE4" w:rsidRPr="00B50F00" w:rsidRDefault="007B6D3A">
      <w:pPr>
        <w:spacing w:line="256" w:lineRule="auto"/>
        <w:ind w:right="206"/>
        <w:rPr>
          <w:rFonts w:ascii="Arial" w:hAnsi="Arial" w:cs="Arial"/>
          <w:sz w:val="20"/>
          <w:szCs w:val="20"/>
        </w:rPr>
      </w:pPr>
      <w:r w:rsidRPr="00B50F00">
        <w:rPr>
          <w:rFonts w:ascii="Arial" w:eastAsia="Tahoma" w:hAnsi="Arial" w:cs="Arial"/>
          <w:sz w:val="24"/>
          <w:szCs w:val="24"/>
        </w:rPr>
        <w:t>Chadlington</w:t>
      </w:r>
      <w:r w:rsidR="00D53E94" w:rsidRPr="00B50F00">
        <w:rPr>
          <w:rFonts w:ascii="Arial" w:eastAsia="Tahoma" w:hAnsi="Arial" w:cs="Arial"/>
          <w:sz w:val="24"/>
          <w:szCs w:val="24"/>
        </w:rPr>
        <w:t xml:space="preserve"> School</w:t>
      </w:r>
      <w:r w:rsidR="001D17AC" w:rsidRPr="00B50F00">
        <w:rPr>
          <w:rFonts w:ascii="Arial" w:eastAsia="Tahoma" w:hAnsi="Arial" w:cs="Arial"/>
          <w:sz w:val="24"/>
          <w:szCs w:val="24"/>
        </w:rPr>
        <w:t xml:space="preserve"> will refer to the Government guidance for education and childcare settings on how to implement social distancing and continue to follow the advice from Public Health England on handwashing and other measures to limit the risk of spread of COVID19.</w:t>
      </w:r>
    </w:p>
    <w:p w14:paraId="6F139EF4" w14:textId="77777777" w:rsidR="00FD0CE4" w:rsidRPr="00B50F00" w:rsidRDefault="00FD0CE4">
      <w:pPr>
        <w:spacing w:line="214" w:lineRule="exact"/>
        <w:rPr>
          <w:rFonts w:ascii="Arial" w:hAnsi="Arial" w:cs="Arial"/>
          <w:sz w:val="20"/>
          <w:szCs w:val="20"/>
        </w:rPr>
      </w:pPr>
    </w:p>
    <w:p w14:paraId="5EC5E469" w14:textId="67FDF861" w:rsidR="00FD0CE4" w:rsidRPr="000C70AA" w:rsidRDefault="007B6D3A">
      <w:pPr>
        <w:spacing w:line="262" w:lineRule="auto"/>
        <w:ind w:right="126"/>
        <w:rPr>
          <w:rFonts w:ascii="Arial" w:hAnsi="Arial" w:cs="Arial"/>
          <w:sz w:val="20"/>
          <w:szCs w:val="20"/>
        </w:rPr>
      </w:pPr>
      <w:r w:rsidRPr="00B50F00">
        <w:rPr>
          <w:rFonts w:ascii="Arial" w:eastAsia="Tahoma" w:hAnsi="Arial" w:cs="Arial"/>
          <w:sz w:val="24"/>
          <w:szCs w:val="24"/>
        </w:rPr>
        <w:t>Chadlington</w:t>
      </w:r>
      <w:r w:rsidR="00D53E94" w:rsidRPr="00B50F00">
        <w:rPr>
          <w:rFonts w:ascii="Arial" w:eastAsia="Tahoma" w:hAnsi="Arial" w:cs="Arial"/>
          <w:sz w:val="24"/>
          <w:szCs w:val="24"/>
        </w:rPr>
        <w:t xml:space="preserve"> S</w:t>
      </w:r>
      <w:r w:rsidR="00D53E94" w:rsidRPr="000C70AA">
        <w:rPr>
          <w:rFonts w:ascii="Arial" w:eastAsia="Tahoma" w:hAnsi="Arial" w:cs="Arial"/>
          <w:sz w:val="24"/>
          <w:szCs w:val="24"/>
        </w:rPr>
        <w:t>chool</w:t>
      </w:r>
      <w:r w:rsidR="001D17AC" w:rsidRPr="000C70AA">
        <w:rPr>
          <w:rFonts w:ascii="Arial" w:eastAsia="Tahoma" w:hAnsi="Arial" w:cs="Arial"/>
          <w:sz w:val="24"/>
          <w:szCs w:val="24"/>
        </w:rPr>
        <w:t xml:space="preserve"> will ensure that where we care for children of critical workers and vulnerable children on site, we ensure appropriate support is in place for them. </w:t>
      </w:r>
    </w:p>
    <w:p w14:paraId="68D86E07" w14:textId="77777777" w:rsidR="00FD0CE4" w:rsidRPr="000C70AA" w:rsidRDefault="00FD0CE4">
      <w:pPr>
        <w:spacing w:line="213" w:lineRule="exact"/>
        <w:rPr>
          <w:rFonts w:ascii="Arial" w:hAnsi="Arial" w:cs="Arial"/>
          <w:sz w:val="20"/>
          <w:szCs w:val="20"/>
        </w:rPr>
      </w:pPr>
    </w:p>
    <w:p w14:paraId="5201F33C" w14:textId="77777777" w:rsidR="00FD0CE4" w:rsidRPr="000C70AA" w:rsidRDefault="00FD0CE4">
      <w:pPr>
        <w:spacing w:line="200" w:lineRule="exact"/>
        <w:rPr>
          <w:rFonts w:ascii="Arial" w:hAnsi="Arial" w:cs="Arial"/>
          <w:sz w:val="20"/>
          <w:szCs w:val="20"/>
        </w:rPr>
      </w:pPr>
    </w:p>
    <w:p w14:paraId="2FDD25D5"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13. </w:t>
      </w:r>
      <w:r w:rsidR="001D17AC" w:rsidRPr="000C70AA">
        <w:rPr>
          <w:rFonts w:ascii="Arial" w:eastAsia="Tahoma" w:hAnsi="Arial" w:cs="Arial"/>
          <w:b/>
          <w:bCs/>
          <w:sz w:val="24"/>
          <w:szCs w:val="24"/>
        </w:rPr>
        <w:t>Peer on Peer Abuse</w:t>
      </w:r>
    </w:p>
    <w:p w14:paraId="52011878" w14:textId="77777777" w:rsidR="00FD0CE4" w:rsidRPr="000C70AA" w:rsidRDefault="00FD0CE4">
      <w:pPr>
        <w:spacing w:line="297" w:lineRule="exact"/>
        <w:rPr>
          <w:rFonts w:ascii="Arial" w:hAnsi="Arial" w:cs="Arial"/>
          <w:sz w:val="20"/>
          <w:szCs w:val="20"/>
        </w:rPr>
      </w:pPr>
    </w:p>
    <w:p w14:paraId="0F14A75C" w14:textId="32ECDB1C" w:rsidR="00FD0CE4" w:rsidRPr="000C70AA" w:rsidRDefault="007B6D3A">
      <w:pPr>
        <w:spacing w:line="290" w:lineRule="auto"/>
        <w:ind w:right="306"/>
        <w:rPr>
          <w:rFonts w:ascii="Arial" w:hAnsi="Arial" w:cs="Arial"/>
          <w:sz w:val="20"/>
          <w:szCs w:val="20"/>
        </w:rPr>
      </w:pPr>
      <w:r w:rsidRPr="00B50F00">
        <w:rPr>
          <w:rFonts w:ascii="Arial" w:eastAsia="Tahoma" w:hAnsi="Arial" w:cs="Arial"/>
          <w:sz w:val="24"/>
          <w:szCs w:val="24"/>
        </w:rPr>
        <w:t>Chadlington</w:t>
      </w:r>
      <w:r w:rsidR="00D53E94" w:rsidRPr="00B50F00">
        <w:rPr>
          <w:rFonts w:ascii="Arial" w:eastAsia="Tahoma" w:hAnsi="Arial" w:cs="Arial"/>
          <w:sz w:val="24"/>
          <w:szCs w:val="24"/>
        </w:rPr>
        <w:t xml:space="preserve"> S</w:t>
      </w:r>
      <w:r w:rsidR="00D53E94" w:rsidRPr="000C70AA">
        <w:rPr>
          <w:rFonts w:ascii="Arial" w:eastAsia="Tahoma" w:hAnsi="Arial" w:cs="Arial"/>
          <w:sz w:val="24"/>
          <w:szCs w:val="24"/>
        </w:rPr>
        <w:t>chool</w:t>
      </w:r>
      <w:r w:rsidR="001D17AC" w:rsidRPr="000C70AA">
        <w:rPr>
          <w:rFonts w:ascii="Arial" w:eastAsia="Tahoma" w:hAnsi="Arial" w:cs="Arial"/>
          <w:sz w:val="24"/>
          <w:szCs w:val="24"/>
        </w:rPr>
        <w:t xml:space="preserve"> recognises that during the closure a revised process may be required for managing any report of such abuse and supporting victims</w:t>
      </w:r>
      <w:r w:rsidR="001D17AC" w:rsidRPr="000C70AA">
        <w:rPr>
          <w:rFonts w:ascii="Arial" w:eastAsia="Tahoma" w:hAnsi="Arial" w:cs="Arial"/>
          <w:b/>
          <w:bCs/>
          <w:sz w:val="24"/>
          <w:szCs w:val="24"/>
        </w:rPr>
        <w:t>.</w:t>
      </w:r>
    </w:p>
    <w:p w14:paraId="26654040" w14:textId="77777777" w:rsidR="00FD0CE4" w:rsidRPr="000C70AA" w:rsidRDefault="00FD0CE4">
      <w:pPr>
        <w:spacing w:line="169" w:lineRule="exact"/>
        <w:rPr>
          <w:rFonts w:ascii="Arial" w:hAnsi="Arial" w:cs="Arial"/>
          <w:sz w:val="20"/>
          <w:szCs w:val="20"/>
        </w:rPr>
      </w:pPr>
    </w:p>
    <w:p w14:paraId="155EAA33" w14:textId="77777777" w:rsidR="00FD0CE4" w:rsidRPr="000C70AA" w:rsidRDefault="001D17AC">
      <w:pPr>
        <w:spacing w:line="264" w:lineRule="auto"/>
        <w:ind w:right="606"/>
        <w:rPr>
          <w:rFonts w:ascii="Arial" w:hAnsi="Arial" w:cs="Arial"/>
          <w:sz w:val="20"/>
          <w:szCs w:val="20"/>
        </w:rPr>
      </w:pPr>
      <w:r w:rsidRPr="000C70AA">
        <w:rPr>
          <w:rFonts w:ascii="Arial" w:eastAsia="Tahoma" w:hAnsi="Arial" w:cs="Arial"/>
          <w:sz w:val="24"/>
          <w:szCs w:val="24"/>
        </w:rPr>
        <w:t>Where a school receives a report of peer on peer abuse, they will follow the principles as set out in part 5 of KCSIE and of those outlined within of the Child Protection Policy.</w:t>
      </w:r>
    </w:p>
    <w:p w14:paraId="6BB41CEC" w14:textId="77777777" w:rsidR="00FD0CE4" w:rsidRPr="000C70AA" w:rsidRDefault="00FD0CE4">
      <w:pPr>
        <w:spacing w:line="206" w:lineRule="exact"/>
        <w:rPr>
          <w:rFonts w:ascii="Arial" w:hAnsi="Arial" w:cs="Arial"/>
          <w:sz w:val="20"/>
          <w:szCs w:val="20"/>
        </w:rPr>
      </w:pPr>
    </w:p>
    <w:p w14:paraId="77C684FD" w14:textId="77777777" w:rsidR="00BA572B" w:rsidRPr="000C70AA" w:rsidRDefault="00BA572B">
      <w:pPr>
        <w:spacing w:line="206" w:lineRule="exact"/>
        <w:rPr>
          <w:rFonts w:ascii="Arial" w:hAnsi="Arial" w:cs="Arial"/>
          <w:sz w:val="20"/>
          <w:szCs w:val="20"/>
        </w:rPr>
      </w:pPr>
    </w:p>
    <w:p w14:paraId="15E8D679" w14:textId="77777777" w:rsidR="00BA572B" w:rsidRPr="000C70AA" w:rsidRDefault="00BA572B">
      <w:pPr>
        <w:spacing w:line="206" w:lineRule="exact"/>
        <w:rPr>
          <w:rFonts w:ascii="Arial" w:hAnsi="Arial" w:cs="Arial"/>
          <w:sz w:val="20"/>
          <w:szCs w:val="20"/>
        </w:rPr>
      </w:pPr>
      <w:bookmarkStart w:id="8" w:name="_GoBack"/>
      <w:bookmarkEnd w:id="8"/>
    </w:p>
    <w:p w14:paraId="20789D7A" w14:textId="77777777" w:rsidR="00BA572B" w:rsidRPr="000C70AA" w:rsidRDefault="00BA572B">
      <w:pPr>
        <w:spacing w:line="206" w:lineRule="exact"/>
        <w:rPr>
          <w:rFonts w:ascii="Arial" w:hAnsi="Arial" w:cs="Arial"/>
          <w:sz w:val="20"/>
          <w:szCs w:val="20"/>
        </w:rPr>
      </w:pPr>
    </w:p>
    <w:p w14:paraId="4E3E09AA" w14:textId="77777777" w:rsidR="00FD0CE4" w:rsidRPr="000C70AA" w:rsidRDefault="001D17AC">
      <w:pPr>
        <w:spacing w:line="286" w:lineRule="auto"/>
        <w:ind w:right="26"/>
        <w:rPr>
          <w:rFonts w:ascii="Arial" w:hAnsi="Arial" w:cs="Arial"/>
          <w:sz w:val="20"/>
          <w:szCs w:val="20"/>
        </w:rPr>
      </w:pPr>
      <w:r w:rsidRPr="000C70AA">
        <w:rPr>
          <w:rFonts w:ascii="Arial" w:eastAsia="Tahoma" w:hAnsi="Arial" w:cs="Arial"/>
          <w:sz w:val="24"/>
          <w:szCs w:val="24"/>
        </w:rPr>
        <w:t>The school will listen and work with the young person, parents/carers and any multi-agency partner required to ensure the safety and security of that young person.</w:t>
      </w:r>
    </w:p>
    <w:p w14:paraId="3D05AF60" w14:textId="77777777" w:rsidR="00FD0CE4" w:rsidRPr="000C70AA" w:rsidRDefault="00FD0CE4">
      <w:pPr>
        <w:spacing w:line="178" w:lineRule="exact"/>
        <w:rPr>
          <w:rFonts w:ascii="Arial" w:hAnsi="Arial" w:cs="Arial"/>
          <w:sz w:val="20"/>
          <w:szCs w:val="20"/>
        </w:rPr>
      </w:pPr>
    </w:p>
    <w:p w14:paraId="1E25CFF1" w14:textId="77777777" w:rsidR="00FD0CE4" w:rsidRPr="000C70AA" w:rsidRDefault="001D17AC">
      <w:pPr>
        <w:rPr>
          <w:rFonts w:ascii="Arial" w:eastAsia="Tahoma" w:hAnsi="Arial" w:cs="Arial"/>
          <w:sz w:val="24"/>
          <w:szCs w:val="24"/>
        </w:rPr>
      </w:pPr>
      <w:r w:rsidRPr="000C70AA">
        <w:rPr>
          <w:rFonts w:ascii="Arial" w:eastAsia="Tahoma" w:hAnsi="Arial" w:cs="Arial"/>
          <w:sz w:val="24"/>
          <w:szCs w:val="24"/>
        </w:rPr>
        <w:t>Concerns and a</w:t>
      </w:r>
      <w:r w:rsidR="00C706AA" w:rsidRPr="000C70AA">
        <w:rPr>
          <w:rFonts w:ascii="Arial" w:eastAsia="Tahoma" w:hAnsi="Arial" w:cs="Arial"/>
          <w:sz w:val="24"/>
          <w:szCs w:val="24"/>
        </w:rPr>
        <w:t xml:space="preserve">ctions must be </w:t>
      </w:r>
      <w:r w:rsidR="00F6433D" w:rsidRPr="000C70AA">
        <w:rPr>
          <w:rFonts w:ascii="Arial" w:eastAsia="Tahoma" w:hAnsi="Arial" w:cs="Arial"/>
          <w:sz w:val="24"/>
          <w:szCs w:val="24"/>
        </w:rPr>
        <w:t>recorded,</w:t>
      </w:r>
      <w:r w:rsidR="00C706AA" w:rsidRPr="000C70AA">
        <w:rPr>
          <w:rFonts w:ascii="Arial" w:eastAsia="Tahoma" w:hAnsi="Arial" w:cs="Arial"/>
          <w:sz w:val="24"/>
          <w:szCs w:val="24"/>
        </w:rPr>
        <w:t xml:space="preserve"> </w:t>
      </w:r>
      <w:r w:rsidRPr="000C70AA">
        <w:rPr>
          <w:rFonts w:ascii="Arial" w:eastAsia="Tahoma" w:hAnsi="Arial" w:cs="Arial"/>
          <w:sz w:val="24"/>
          <w:szCs w:val="24"/>
        </w:rPr>
        <w:t>and appropriate referrals made.</w:t>
      </w:r>
    </w:p>
    <w:p w14:paraId="2BA710C4" w14:textId="77777777" w:rsidR="00F6433D" w:rsidRPr="000C70AA" w:rsidRDefault="00F6433D">
      <w:pPr>
        <w:rPr>
          <w:rFonts w:ascii="Arial" w:eastAsia="Tahoma" w:hAnsi="Arial" w:cs="Arial"/>
          <w:sz w:val="24"/>
          <w:szCs w:val="24"/>
        </w:rPr>
      </w:pPr>
    </w:p>
    <w:p w14:paraId="433AFC3B" w14:textId="77777777" w:rsidR="00F6433D" w:rsidRPr="000C70AA" w:rsidRDefault="00F6433D">
      <w:pPr>
        <w:rPr>
          <w:rFonts w:ascii="Arial" w:eastAsia="Tahoma" w:hAnsi="Arial" w:cs="Arial"/>
          <w:b/>
          <w:sz w:val="24"/>
          <w:szCs w:val="24"/>
        </w:rPr>
      </w:pPr>
      <w:r w:rsidRPr="000C70AA">
        <w:rPr>
          <w:rFonts w:ascii="Arial" w:eastAsia="Tahoma" w:hAnsi="Arial" w:cs="Arial"/>
          <w:b/>
          <w:sz w:val="24"/>
          <w:szCs w:val="24"/>
        </w:rPr>
        <w:t xml:space="preserve">All staff will be sent this </w:t>
      </w:r>
      <w:r w:rsidR="00780C2D" w:rsidRPr="000C70AA">
        <w:rPr>
          <w:rFonts w:ascii="Arial" w:eastAsia="Tahoma" w:hAnsi="Arial" w:cs="Arial"/>
          <w:b/>
          <w:sz w:val="24"/>
          <w:szCs w:val="24"/>
        </w:rPr>
        <w:t>additional policy to read and to will sign to say they have read and understood the content.</w:t>
      </w:r>
    </w:p>
    <w:p w14:paraId="48EB32C8" w14:textId="77777777" w:rsidR="00780C2D" w:rsidRPr="000C70AA" w:rsidRDefault="00780C2D">
      <w:pPr>
        <w:rPr>
          <w:rFonts w:ascii="Arial" w:eastAsia="Tahoma" w:hAnsi="Arial" w:cs="Arial"/>
          <w:b/>
          <w:sz w:val="24"/>
          <w:szCs w:val="24"/>
        </w:rPr>
      </w:pPr>
    </w:p>
    <w:p w14:paraId="02080A36" w14:textId="77777777" w:rsidR="00780C2D" w:rsidRPr="000C70AA" w:rsidRDefault="00780C2D">
      <w:pPr>
        <w:rPr>
          <w:rFonts w:ascii="Arial" w:hAnsi="Arial" w:cs="Arial"/>
          <w:b/>
          <w:sz w:val="20"/>
          <w:szCs w:val="20"/>
        </w:rPr>
      </w:pPr>
      <w:r w:rsidRPr="000C70AA">
        <w:rPr>
          <w:rFonts w:ascii="Arial" w:eastAsia="Tahoma" w:hAnsi="Arial" w:cs="Arial"/>
          <w:b/>
          <w:sz w:val="24"/>
          <w:szCs w:val="24"/>
        </w:rPr>
        <w:t xml:space="preserve">If staff are working from </w:t>
      </w:r>
      <w:proofErr w:type="gramStart"/>
      <w:r w:rsidRPr="000C70AA">
        <w:rPr>
          <w:rFonts w:ascii="Arial" w:eastAsia="Tahoma" w:hAnsi="Arial" w:cs="Arial"/>
          <w:b/>
          <w:sz w:val="24"/>
          <w:szCs w:val="24"/>
        </w:rPr>
        <w:t>home</w:t>
      </w:r>
      <w:proofErr w:type="gramEnd"/>
      <w:r w:rsidRPr="000C70AA">
        <w:rPr>
          <w:rFonts w:ascii="Arial" w:eastAsia="Tahoma" w:hAnsi="Arial" w:cs="Arial"/>
          <w:b/>
          <w:sz w:val="24"/>
          <w:szCs w:val="24"/>
        </w:rPr>
        <w:t xml:space="preserve"> they will be asked to email confirming the above.</w:t>
      </w:r>
    </w:p>
    <w:sectPr w:rsidR="00780C2D" w:rsidRPr="000C70AA">
      <w:pgSz w:w="11900" w:h="16838"/>
      <w:pgMar w:top="1440" w:right="1440" w:bottom="149"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BBB8" w14:textId="77777777" w:rsidR="007C6222" w:rsidRDefault="007C6222" w:rsidP="002C753F">
      <w:r>
        <w:separator/>
      </w:r>
    </w:p>
  </w:endnote>
  <w:endnote w:type="continuationSeparator" w:id="0">
    <w:p w14:paraId="5D4A45C1" w14:textId="77777777" w:rsidR="007C6222" w:rsidRDefault="007C6222" w:rsidP="002C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275701"/>
      <w:docPartObj>
        <w:docPartGallery w:val="Page Numbers (Bottom of Page)"/>
        <w:docPartUnique/>
      </w:docPartObj>
    </w:sdtPr>
    <w:sdtEndPr>
      <w:rPr>
        <w:noProof/>
      </w:rPr>
    </w:sdtEndPr>
    <w:sdtContent>
      <w:p w14:paraId="6B238CDE" w14:textId="77777777" w:rsidR="00F6433D" w:rsidRDefault="00F643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E00667" w14:textId="77777777" w:rsidR="00F6433D" w:rsidRDefault="00F64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F213E" w14:textId="77777777" w:rsidR="007C6222" w:rsidRDefault="007C6222" w:rsidP="002C753F">
      <w:r>
        <w:separator/>
      </w:r>
    </w:p>
  </w:footnote>
  <w:footnote w:type="continuationSeparator" w:id="0">
    <w:p w14:paraId="7355BC93" w14:textId="77777777" w:rsidR="007C6222" w:rsidRDefault="007C6222" w:rsidP="002C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87C2827E"/>
    <w:lvl w:ilvl="0" w:tplc="B010ED1E">
      <w:start w:val="1"/>
      <w:numFmt w:val="bullet"/>
      <w:lvlText w:val="•"/>
      <w:lvlJc w:val="left"/>
    </w:lvl>
    <w:lvl w:ilvl="1" w:tplc="33C6982E">
      <w:numFmt w:val="decimal"/>
      <w:lvlText w:val=""/>
      <w:lvlJc w:val="left"/>
    </w:lvl>
    <w:lvl w:ilvl="2" w:tplc="B396F546">
      <w:numFmt w:val="decimal"/>
      <w:lvlText w:val=""/>
      <w:lvlJc w:val="left"/>
    </w:lvl>
    <w:lvl w:ilvl="3" w:tplc="36AA7090">
      <w:numFmt w:val="decimal"/>
      <w:lvlText w:val=""/>
      <w:lvlJc w:val="left"/>
    </w:lvl>
    <w:lvl w:ilvl="4" w:tplc="CB40D32A">
      <w:numFmt w:val="decimal"/>
      <w:lvlText w:val=""/>
      <w:lvlJc w:val="left"/>
    </w:lvl>
    <w:lvl w:ilvl="5" w:tplc="B03EB47A">
      <w:numFmt w:val="decimal"/>
      <w:lvlText w:val=""/>
      <w:lvlJc w:val="left"/>
    </w:lvl>
    <w:lvl w:ilvl="6" w:tplc="4064AA66">
      <w:numFmt w:val="decimal"/>
      <w:lvlText w:val=""/>
      <w:lvlJc w:val="left"/>
    </w:lvl>
    <w:lvl w:ilvl="7" w:tplc="9DC28B0E">
      <w:numFmt w:val="decimal"/>
      <w:lvlText w:val=""/>
      <w:lvlJc w:val="left"/>
    </w:lvl>
    <w:lvl w:ilvl="8" w:tplc="18C82326">
      <w:numFmt w:val="decimal"/>
      <w:lvlText w:val=""/>
      <w:lvlJc w:val="left"/>
    </w:lvl>
  </w:abstractNum>
  <w:abstractNum w:abstractNumId="1" w15:restartNumberingAfterBreak="0">
    <w:nsid w:val="00006DF1"/>
    <w:multiLevelType w:val="hybridMultilevel"/>
    <w:tmpl w:val="F172505C"/>
    <w:lvl w:ilvl="0" w:tplc="67D867C2">
      <w:start w:val="1"/>
      <w:numFmt w:val="bullet"/>
      <w:lvlText w:val="•"/>
      <w:lvlJc w:val="left"/>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2" w15:restartNumberingAfterBreak="0">
    <w:nsid w:val="3A6E5757"/>
    <w:multiLevelType w:val="hybridMultilevel"/>
    <w:tmpl w:val="E4C62B18"/>
    <w:lvl w:ilvl="0" w:tplc="08090003">
      <w:start w:val="1"/>
      <w:numFmt w:val="bullet"/>
      <w:lvlText w:val="o"/>
      <w:lvlJc w:val="left"/>
      <w:rPr>
        <w:rFonts w:ascii="Courier New" w:hAnsi="Courier New" w:cs="Courier New" w:hint="default"/>
      </w:rPr>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3" w15:restartNumberingAfterBreak="0">
    <w:nsid w:val="71547EBC"/>
    <w:multiLevelType w:val="hybridMultilevel"/>
    <w:tmpl w:val="B1CC5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CE4"/>
    <w:rsid w:val="000C70AA"/>
    <w:rsid w:val="00156DFC"/>
    <w:rsid w:val="001D17AC"/>
    <w:rsid w:val="001E45A8"/>
    <w:rsid w:val="002951B1"/>
    <w:rsid w:val="002B6D31"/>
    <w:rsid w:val="002C753F"/>
    <w:rsid w:val="00347ACC"/>
    <w:rsid w:val="00354F77"/>
    <w:rsid w:val="0038258F"/>
    <w:rsid w:val="003E2AD6"/>
    <w:rsid w:val="004137C3"/>
    <w:rsid w:val="00454579"/>
    <w:rsid w:val="00461331"/>
    <w:rsid w:val="004A080D"/>
    <w:rsid w:val="0053249B"/>
    <w:rsid w:val="005616EC"/>
    <w:rsid w:val="00573750"/>
    <w:rsid w:val="005B3C75"/>
    <w:rsid w:val="005E23EB"/>
    <w:rsid w:val="00734DC0"/>
    <w:rsid w:val="00780C2D"/>
    <w:rsid w:val="007B6D3A"/>
    <w:rsid w:val="007C6222"/>
    <w:rsid w:val="007F6993"/>
    <w:rsid w:val="0084583D"/>
    <w:rsid w:val="00934416"/>
    <w:rsid w:val="00971E0A"/>
    <w:rsid w:val="00B263D3"/>
    <w:rsid w:val="00B50F00"/>
    <w:rsid w:val="00BA572B"/>
    <w:rsid w:val="00C00E68"/>
    <w:rsid w:val="00C706AA"/>
    <w:rsid w:val="00CA0A54"/>
    <w:rsid w:val="00CB4605"/>
    <w:rsid w:val="00D53E94"/>
    <w:rsid w:val="00DC3FA2"/>
    <w:rsid w:val="00E02F3B"/>
    <w:rsid w:val="00F6433D"/>
    <w:rsid w:val="00FD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7DD3"/>
  <w15:docId w15:val="{2967BEFB-FC60-4055-8738-3F0B0EB8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53F"/>
    <w:rPr>
      <w:rFonts w:ascii="Segoe UI" w:hAnsi="Segoe UI" w:cs="Segoe UI"/>
      <w:sz w:val="18"/>
      <w:szCs w:val="18"/>
    </w:rPr>
  </w:style>
  <w:style w:type="paragraph" w:styleId="Header">
    <w:name w:val="header"/>
    <w:basedOn w:val="Normal"/>
    <w:link w:val="HeaderChar"/>
    <w:uiPriority w:val="99"/>
    <w:unhideWhenUsed/>
    <w:rsid w:val="002C753F"/>
    <w:pPr>
      <w:tabs>
        <w:tab w:val="center" w:pos="4513"/>
        <w:tab w:val="right" w:pos="9026"/>
      </w:tabs>
    </w:pPr>
  </w:style>
  <w:style w:type="character" w:customStyle="1" w:styleId="HeaderChar">
    <w:name w:val="Header Char"/>
    <w:basedOn w:val="DefaultParagraphFont"/>
    <w:link w:val="Header"/>
    <w:uiPriority w:val="99"/>
    <w:rsid w:val="002C753F"/>
  </w:style>
  <w:style w:type="paragraph" w:styleId="Footer">
    <w:name w:val="footer"/>
    <w:basedOn w:val="Normal"/>
    <w:link w:val="FooterChar"/>
    <w:uiPriority w:val="99"/>
    <w:unhideWhenUsed/>
    <w:rsid w:val="002C753F"/>
    <w:pPr>
      <w:tabs>
        <w:tab w:val="center" w:pos="4513"/>
        <w:tab w:val="right" w:pos="9026"/>
      </w:tabs>
    </w:pPr>
  </w:style>
  <w:style w:type="character" w:customStyle="1" w:styleId="FooterChar">
    <w:name w:val="Footer Char"/>
    <w:basedOn w:val="DefaultParagraphFont"/>
    <w:link w:val="Footer"/>
    <w:uiPriority w:val="99"/>
    <w:rsid w:val="002C753F"/>
  </w:style>
  <w:style w:type="character" w:styleId="Hyperlink">
    <w:name w:val="Hyperlink"/>
    <w:basedOn w:val="DefaultParagraphFont"/>
    <w:uiPriority w:val="99"/>
    <w:unhideWhenUsed/>
    <w:rsid w:val="002C753F"/>
    <w:rPr>
      <w:color w:val="0563C1" w:themeColor="hyperlink"/>
      <w:u w:val="single"/>
    </w:rPr>
  </w:style>
  <w:style w:type="character" w:styleId="UnresolvedMention">
    <w:name w:val="Unresolved Mention"/>
    <w:basedOn w:val="DefaultParagraphFont"/>
    <w:uiPriority w:val="99"/>
    <w:semiHidden/>
    <w:unhideWhenUsed/>
    <w:rsid w:val="002C753F"/>
    <w:rPr>
      <w:color w:val="605E5C"/>
      <w:shd w:val="clear" w:color="auto" w:fill="E1DFDD"/>
    </w:rPr>
  </w:style>
  <w:style w:type="paragraph" w:styleId="ListParagraph">
    <w:name w:val="List Paragraph"/>
    <w:basedOn w:val="Normal"/>
    <w:uiPriority w:val="34"/>
    <w:qFormat/>
    <w:rsid w:val="0015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safeguarding-in-schools-colleges-and-other-providers/coronavirus-covid-19-safeguarding-in-schools-colleges-and-other-provid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feguardinginschools.co.uk/andrew-hall" TargetMode="External"/><Relationship Id="rId17" Type="http://schemas.openxmlformats.org/officeDocument/2006/relationships/hyperlink" Target="https://www.oscb.org.uk/learning-zone/training/" TargetMode="External"/><Relationship Id="rId2" Type="http://schemas.openxmlformats.org/officeDocument/2006/relationships/customXml" Target="../customXml/item2.xml"/><Relationship Id="rId16" Type="http://schemas.openxmlformats.org/officeDocument/2006/relationships/hyperlink" Target="mailto:Attendance@oxford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overnment/publications/coronavirus-covid-19-attendance-recording-for-educational-setting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2039F91B2184C9556E5C2F81E51F8" ma:contentTypeVersion="9" ma:contentTypeDescription="Create a new document." ma:contentTypeScope="" ma:versionID="3b24ac83386ec0b72d86e5ac16e80a9c">
  <xsd:schema xmlns:xsd="http://www.w3.org/2001/XMLSchema" xmlns:xs="http://www.w3.org/2001/XMLSchema" xmlns:p="http://schemas.microsoft.com/office/2006/metadata/properties" xmlns:ns3="9b500d99-2e5a-493a-85ac-32ba09e7c04f" targetNamespace="http://schemas.microsoft.com/office/2006/metadata/properties" ma:root="true" ma:fieldsID="6c041b50aac818e927098f5b4e5987e2" ns3:_="">
    <xsd:import namespace="9b500d99-2e5a-493a-85ac-32ba09e7c0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00d99-2e5a-493a-85ac-32ba09e7c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94DB5-39B7-4ED4-8A00-6DE960FB583E}">
  <ds:schemaRefs>
    <ds:schemaRef ds:uri="http://schemas.microsoft.com/sharepoint/v3/contenttype/forms"/>
  </ds:schemaRefs>
</ds:datastoreItem>
</file>

<file path=customXml/itemProps2.xml><?xml version="1.0" encoding="utf-8"?>
<ds:datastoreItem xmlns:ds="http://schemas.openxmlformats.org/officeDocument/2006/customXml" ds:itemID="{971EBD3F-E1C1-4CEC-BCC0-4CD574588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00d99-2e5a-493a-85ac-32ba09e7c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BD534-97B3-4F33-9005-259E889A63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Lyn WALLACE</cp:lastModifiedBy>
  <cp:revision>9</cp:revision>
  <dcterms:created xsi:type="dcterms:W3CDTF">2020-04-02T19:44:00Z</dcterms:created>
  <dcterms:modified xsi:type="dcterms:W3CDTF">2020-04-29T13:17:00Z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0x010100B922039F91B2184C9556E5C2F81E51F8</vt:lpwstr>
  </property>
</Properties>
</file>