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January 4th, 2021</w:t>
      </w:r>
    </w:p>
    <w:p>
      <w:pPr>
        <w:pStyle w:val="Body"/>
        <w:rPr>
          <w:sz w:val="24"/>
          <w:szCs w:val="24"/>
        </w:rPr>
      </w:pPr>
    </w:p>
    <w:p>
      <w:pPr>
        <w:pStyle w:val="Body"/>
        <w:rPr>
          <w:sz w:val="24"/>
          <w:szCs w:val="24"/>
        </w:rPr>
      </w:pPr>
      <w:r>
        <w:rPr>
          <w:sz w:val="24"/>
          <w:szCs w:val="24"/>
          <w:rtl w:val="0"/>
          <w:lang w:val="en-US"/>
        </w:rPr>
        <w:t>Dear Parents,</w:t>
      </w:r>
    </w:p>
    <w:p>
      <w:pPr>
        <w:pStyle w:val="Body"/>
        <w:rPr>
          <w:sz w:val="24"/>
          <w:szCs w:val="24"/>
        </w:rPr>
      </w:pPr>
    </w:p>
    <w:p>
      <w:pPr>
        <w:pStyle w:val="Body"/>
        <w:rPr>
          <w:sz w:val="24"/>
          <w:szCs w:val="24"/>
        </w:rPr>
      </w:pPr>
      <w:r>
        <w:rPr>
          <w:sz w:val="24"/>
          <w:szCs w:val="24"/>
          <w:rtl w:val="0"/>
          <w:lang w:val="en-US"/>
        </w:rPr>
        <w:t>Following the Prime Minister</w:t>
      </w:r>
      <w:r>
        <w:rPr>
          <w:sz w:val="24"/>
          <w:szCs w:val="24"/>
          <w:rtl w:val="0"/>
          <w:lang w:val="en-US"/>
        </w:rPr>
        <w:t>’</w:t>
      </w:r>
      <w:r>
        <w:rPr>
          <w:sz w:val="24"/>
          <w:szCs w:val="24"/>
          <w:rtl w:val="0"/>
          <w:lang w:val="en-US"/>
        </w:rPr>
        <w:t xml:space="preserve">s announcement of a new lockdown for England, I am writing to let you know that Chadlington CE Primary School is closed until further notice. As in the first full lockdown, on site provision will only continue for the children of key workers, vulnerable pupils and children with an Education and Health Care Plan. </w:t>
      </w:r>
    </w:p>
    <w:p>
      <w:pPr>
        <w:pStyle w:val="Body"/>
        <w:rPr>
          <w:sz w:val="24"/>
          <w:szCs w:val="24"/>
        </w:rPr>
      </w:pPr>
    </w:p>
    <w:p>
      <w:pPr>
        <w:pStyle w:val="Body"/>
        <w:rPr>
          <w:sz w:val="24"/>
          <w:szCs w:val="24"/>
        </w:rPr>
      </w:pPr>
      <w:r>
        <w:rPr>
          <w:sz w:val="24"/>
          <w:szCs w:val="24"/>
          <w:rtl w:val="0"/>
          <w:lang w:val="en-US"/>
        </w:rPr>
        <w:t>The school has a contingency plan in place and we will now be switching to remote education. All children are expected to access this provision and class teachers will e-mail you tomorrow to let you know how your child can access remote schooling, which will begin at 9:00 a.m. on Wednesday 6th January.  You will find the school</w:t>
      </w:r>
      <w:r>
        <w:rPr>
          <w:sz w:val="24"/>
          <w:szCs w:val="24"/>
          <w:rtl w:val="0"/>
          <w:lang w:val="en-US"/>
        </w:rPr>
        <w:t>’</w:t>
      </w:r>
      <w:r>
        <w:rPr>
          <w:sz w:val="24"/>
          <w:szCs w:val="24"/>
          <w:rtl w:val="0"/>
          <w:lang w:val="en-US"/>
        </w:rPr>
        <w:t xml:space="preserve">s contingency plan at the end of this e-mail. I hope that you will take some time to read it prior to joining us online so that you know what you can expect. </w:t>
      </w:r>
    </w:p>
    <w:p>
      <w:pPr>
        <w:pStyle w:val="Body"/>
        <w:rPr>
          <w:sz w:val="24"/>
          <w:szCs w:val="24"/>
        </w:rPr>
      </w:pPr>
    </w:p>
    <w:p>
      <w:pPr>
        <w:pStyle w:val="Body"/>
        <w:rPr>
          <w:sz w:val="24"/>
          <w:szCs w:val="24"/>
        </w:rPr>
      </w:pPr>
      <w:r>
        <w:rPr>
          <w:sz w:val="24"/>
          <w:szCs w:val="24"/>
          <w:rtl w:val="0"/>
          <w:lang w:val="en-US"/>
        </w:rPr>
        <w:t xml:space="preserve">If you have difficulties accessing remote learning, please notify the school tomorrow </w:t>
      </w:r>
      <w:r>
        <w:rPr>
          <w:sz w:val="24"/>
          <w:szCs w:val="24"/>
          <w:rtl w:val="0"/>
          <w:lang w:val="en-US"/>
        </w:rPr>
        <w:t xml:space="preserve">to discuss possible support. </w:t>
      </w:r>
      <w:r>
        <w:rPr>
          <w:sz w:val="24"/>
          <w:szCs w:val="24"/>
          <w:rtl w:val="0"/>
          <w:lang w:val="en-US"/>
        </w:rPr>
        <w:t xml:space="preserve">We can be contacted at </w:t>
      </w:r>
      <w:r>
        <w:rPr>
          <w:rStyle w:val="Hyperlink.0"/>
          <w:sz w:val="24"/>
          <w:szCs w:val="24"/>
        </w:rPr>
        <w:fldChar w:fldCharType="begin" w:fldLock="0"/>
      </w:r>
      <w:r>
        <w:rPr>
          <w:rStyle w:val="Hyperlink.0"/>
          <w:sz w:val="24"/>
          <w:szCs w:val="24"/>
        </w:rPr>
        <w:instrText xml:space="preserve"> HYPERLINK "mailto:office.3043@chadlington.oxon.sch.uk"</w:instrText>
      </w:r>
      <w:r>
        <w:rPr>
          <w:rStyle w:val="Hyperlink.0"/>
          <w:sz w:val="24"/>
          <w:szCs w:val="24"/>
        </w:rPr>
        <w:fldChar w:fldCharType="separate" w:fldLock="0"/>
      </w:r>
      <w:r>
        <w:rPr>
          <w:rStyle w:val="Hyperlink.0"/>
          <w:sz w:val="24"/>
          <w:szCs w:val="24"/>
          <w:rtl w:val="0"/>
          <w:lang w:val="en-US"/>
        </w:rPr>
        <w:t>office.3043@chadlington.oxon.sch.uk</w:t>
      </w:r>
      <w:r>
        <w:rPr>
          <w:sz w:val="24"/>
          <w:szCs w:val="24"/>
        </w:rPr>
        <w:fldChar w:fldCharType="end" w:fldLock="0"/>
      </w:r>
      <w:r>
        <w:rPr>
          <w:sz w:val="24"/>
          <w:szCs w:val="24"/>
          <w:rtl w:val="0"/>
          <w:lang w:val="en-US"/>
        </w:rPr>
        <w:t xml:space="preserve"> or by calling 01608 676366. </w:t>
      </w:r>
    </w:p>
    <w:p>
      <w:pPr>
        <w:pStyle w:val="Body"/>
        <w:rPr>
          <w:sz w:val="24"/>
          <w:szCs w:val="24"/>
        </w:rPr>
      </w:pPr>
    </w:p>
    <w:p>
      <w:pPr>
        <w:pStyle w:val="Body"/>
        <w:rPr>
          <w:sz w:val="24"/>
          <w:szCs w:val="24"/>
        </w:rPr>
      </w:pPr>
      <w:r>
        <w:rPr>
          <w:sz w:val="24"/>
          <w:szCs w:val="24"/>
          <w:rtl w:val="0"/>
          <w:lang w:val="en-US"/>
        </w:rPr>
        <w:t>Take care and keep safe. We look forward to seeing you online.</w:t>
      </w:r>
    </w:p>
    <w:p>
      <w:pPr>
        <w:pStyle w:val="Body"/>
        <w:rPr>
          <w:sz w:val="24"/>
          <w:szCs w:val="24"/>
        </w:rPr>
      </w:pPr>
    </w:p>
    <w:p>
      <w:pPr>
        <w:pStyle w:val="Body"/>
        <w:rPr>
          <w:sz w:val="24"/>
          <w:szCs w:val="24"/>
        </w:rPr>
      </w:pPr>
      <w:r>
        <w:rPr>
          <w:sz w:val="24"/>
          <w:szCs w:val="24"/>
          <w:rtl w:val="0"/>
          <w:lang w:val="en-US"/>
        </w:rPr>
        <w:t>Best wishes,</w:t>
      </w:r>
    </w:p>
    <w:p>
      <w:pPr>
        <w:pStyle w:val="Body"/>
        <w:rPr>
          <w:sz w:val="24"/>
          <w:szCs w:val="24"/>
        </w:rPr>
      </w:pPr>
    </w:p>
    <w:p>
      <w:pPr>
        <w:pStyle w:val="Body"/>
        <w:rPr>
          <w:sz w:val="24"/>
          <w:szCs w:val="24"/>
        </w:rPr>
      </w:pPr>
      <w:r>
        <w:rPr>
          <w:sz w:val="24"/>
          <w:szCs w:val="24"/>
          <w:rtl w:val="0"/>
          <w:lang w:val="en-US"/>
        </w:rPr>
        <w:t>Bertie Hornibrook (Headteacher)</w:t>
      </w:r>
    </w:p>
    <w:p>
      <w:pPr>
        <w:pStyle w:val="Body"/>
        <w:rPr>
          <w:sz w:val="24"/>
          <w:szCs w:val="24"/>
        </w:rPr>
      </w:pPr>
    </w:p>
    <w:p>
      <w:pPr>
        <w:pStyle w:val="Body"/>
        <w:bidi w:val="0"/>
        <w:spacing w:after="160" w:line="259" w:lineRule="auto"/>
        <w:ind w:left="0" w:right="0" w:firstLine="0"/>
        <w:jc w:val="center"/>
        <w:rPr>
          <w:rFonts w:ascii="Calibri" w:cs="Calibri" w:hAnsi="Calibri" w:eastAsia="Calibri"/>
          <w:sz w:val="24"/>
          <w:szCs w:val="24"/>
          <w:u w:color="000000"/>
          <w:rtl w:val="0"/>
        </w:rPr>
      </w:pPr>
    </w:p>
    <w:p>
      <w:pPr>
        <w:pStyle w:val="Body"/>
        <w:bidi w:val="0"/>
        <w:spacing w:after="160" w:line="259" w:lineRule="auto"/>
        <w:ind w:left="0" w:right="0" w:firstLine="0"/>
        <w:jc w:val="center"/>
        <w:rPr>
          <w:rFonts w:ascii="Calibri" w:cs="Calibri" w:hAnsi="Calibri" w:eastAsia="Calibri"/>
          <w:sz w:val="24"/>
          <w:szCs w:val="24"/>
          <w:u w:color="000000"/>
          <w:rtl w:val="0"/>
        </w:rPr>
      </w:pPr>
    </w:p>
    <w:p>
      <w:pPr>
        <w:pStyle w:val="Heading"/>
        <w:jc w:val="center"/>
        <w:rPr>
          <w:rFonts w:ascii="Arial" w:cs="Arial" w:hAnsi="Arial" w:eastAsia="Arial"/>
          <w:sz w:val="24"/>
          <w:szCs w:val="24"/>
        </w:rPr>
      </w:pPr>
      <w:r>
        <w:rPr>
          <w:rFonts w:ascii="Arial" w:hAnsi="Arial"/>
          <w:sz w:val="24"/>
          <w:szCs w:val="24"/>
          <w:rtl w:val="0"/>
          <w:lang w:val="en-US"/>
        </w:rPr>
        <w:t>Chadlington C of E Primary School</w:t>
      </w:r>
    </w:p>
    <w:p>
      <w:pPr>
        <w:pStyle w:val="Heading"/>
        <w:jc w:val="center"/>
        <w:rPr>
          <w:rFonts w:ascii="Arial" w:cs="Arial" w:hAnsi="Arial" w:eastAsia="Arial"/>
          <w:sz w:val="24"/>
          <w:szCs w:val="24"/>
        </w:rPr>
      </w:pPr>
      <w:r>
        <w:rPr>
          <w:rFonts w:ascii="Arial" w:hAnsi="Arial"/>
          <w:sz w:val="24"/>
          <w:szCs w:val="24"/>
          <w:rtl w:val="0"/>
          <w:lang w:val="en-US"/>
        </w:rPr>
        <w:t>Remote Learning Contingency Plan</w:t>
      </w:r>
      <w:r>
        <w:rPr>
          <w:rFonts w:ascii="Arial" w:hAnsi="Arial"/>
          <w:sz w:val="24"/>
          <w:szCs w:val="24"/>
          <w:rtl w:val="0"/>
          <w:lang w:val="en-US"/>
        </w:rPr>
        <w:t xml:space="preserve">, </w:t>
      </w:r>
      <w:r>
        <w:rPr>
          <w:rFonts w:ascii="Arial" w:hAnsi="Arial"/>
          <w:sz w:val="24"/>
          <w:szCs w:val="24"/>
          <w:rtl w:val="0"/>
        </w:rPr>
        <w:t>2020</w:t>
      </w:r>
      <w:r>
        <w:rPr>
          <w:rFonts w:ascii="Arial" w:hAnsi="Arial"/>
          <w:sz w:val="24"/>
          <w:szCs w:val="24"/>
          <w:rtl w:val="0"/>
          <w:lang w:val="en-US"/>
        </w:rPr>
        <w:t xml:space="preserve"> - 2021</w:t>
      </w:r>
    </w:p>
    <w:p>
      <w:pPr>
        <w:pStyle w:val="Body"/>
        <w:bidi w:val="0"/>
        <w:spacing w:after="160" w:line="259" w:lineRule="auto"/>
        <w:ind w:left="0" w:right="0" w:firstLine="0"/>
        <w:jc w:val="left"/>
        <w:rPr>
          <w:rFonts w:ascii="Arial" w:cs="Arial" w:hAnsi="Arial" w:eastAsia="Arial"/>
          <w:sz w:val="24"/>
          <w:szCs w:val="24"/>
          <w:u w:color="000000"/>
          <w:rtl w:val="0"/>
        </w:rPr>
      </w:pP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Background</w:t>
      </w:r>
    </w:p>
    <w:p>
      <w:pPr>
        <w:pStyle w:val="Body"/>
        <w:bidi w:val="0"/>
        <w:spacing w:after="160" w:line="259"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Chadlington CE Primary School</w:t>
      </w:r>
      <w:r>
        <w:rPr>
          <w:rFonts w:ascii="Arial" w:hAnsi="Arial" w:hint="default"/>
          <w:sz w:val="24"/>
          <w:szCs w:val="24"/>
          <w:u w:color="000000"/>
          <w:rtl w:val="0"/>
          <w:lang w:val="en-US"/>
        </w:rPr>
        <w:t>’</w:t>
      </w:r>
      <w:r>
        <w:rPr>
          <w:rFonts w:ascii="Arial" w:hAnsi="Arial"/>
          <w:sz w:val="24"/>
          <w:szCs w:val="24"/>
          <w:u w:color="000000"/>
          <w:rtl w:val="0"/>
          <w:lang w:val="en-US"/>
        </w:rPr>
        <w:t xml:space="preserve">s Remote Learning Contingency Plan follows recent </w:t>
      </w:r>
      <w:r>
        <w:rPr>
          <w:rFonts w:ascii="Arial" w:hAnsi="Arial"/>
          <w:sz w:val="24"/>
          <w:szCs w:val="24"/>
          <w:u w:color="000000"/>
          <w:rtl w:val="0"/>
          <w:lang w:val="en-US"/>
        </w:rPr>
        <w:t>DfE Guidance on Remote Education</w:t>
      </w:r>
      <w:r>
        <w:rPr>
          <w:rFonts w:ascii="Arial" w:hAnsi="Arial"/>
          <w:sz w:val="24"/>
          <w:szCs w:val="24"/>
          <w:u w:color="000000"/>
          <w:rtl w:val="0"/>
          <w:lang w:val="en-US"/>
        </w:rPr>
        <w:t xml:space="preserve">. </w:t>
      </w:r>
    </w:p>
    <w:p>
      <w:pPr>
        <w:pStyle w:val="Body"/>
        <w:bidi w:val="0"/>
        <w:spacing w:after="160" w:line="259" w:lineRule="auto"/>
        <w:ind w:left="0" w:right="0" w:firstLine="0"/>
        <w:jc w:val="left"/>
        <w:rPr>
          <w:rFonts w:ascii="Calibri" w:cs="Calibri" w:hAnsi="Calibri" w:eastAsia="Calibri"/>
          <w:b w:val="1"/>
          <w:bCs w:val="1"/>
          <w:sz w:val="24"/>
          <w:szCs w:val="24"/>
          <w:u w:val="single" w:color="000000"/>
          <w:rtl w:val="0"/>
        </w:rPr>
      </w:pPr>
      <w:r>
        <w:rPr>
          <w:rFonts w:ascii="Arial" w:hAnsi="Arial"/>
          <w:b w:val="1"/>
          <w:bCs w:val="1"/>
          <w:sz w:val="24"/>
          <w:szCs w:val="24"/>
          <w:u w:val="single" w:color="000000"/>
          <w:rtl w:val="0"/>
          <w:lang w:val="en-US"/>
        </w:rPr>
        <w:t>DfE Expectations</w:t>
      </w:r>
    </w:p>
    <w:p>
      <w:pPr>
        <w:pStyle w:val="Body"/>
        <w:bidi w:val="0"/>
        <w:spacing w:after="160" w:line="259" w:lineRule="auto"/>
        <w:ind w:left="0" w:right="0" w:firstLine="0"/>
        <w:jc w:val="left"/>
        <w:rPr>
          <w:rFonts w:ascii="Arial" w:cs="Arial" w:hAnsi="Arial" w:eastAsia="Arial"/>
          <w:i w:val="1"/>
          <w:iCs w:val="1"/>
          <w:sz w:val="24"/>
          <w:szCs w:val="24"/>
          <w:u w:color="000000"/>
          <w:rtl w:val="0"/>
        </w:rPr>
      </w:pPr>
      <w:r>
        <w:rPr>
          <w:rFonts w:ascii="Calibri" w:hAnsi="Calibri" w:hint="default"/>
          <w:i w:val="1"/>
          <w:iCs w:val="1"/>
          <w:sz w:val="24"/>
          <w:szCs w:val="24"/>
          <w:u w:color="000000"/>
          <w:rtl w:val="0"/>
          <w:lang w:val="en-US"/>
        </w:rPr>
        <w:t>‘</w:t>
      </w:r>
      <w:r>
        <w:rPr>
          <w:rFonts w:ascii="Arial" w:hAnsi="Arial"/>
          <w:i w:val="1"/>
          <w:iCs w:val="1"/>
          <w:sz w:val="24"/>
          <w:szCs w:val="24"/>
          <w:u w:color="000000"/>
          <w:rtl w:val="0"/>
          <w:lang w:val="en-US"/>
        </w:rPr>
        <w:t xml:space="preserve">Where a class, group or small number of pupils need to self-isolate, or there is a lockdown requiring pupils to remain at home, we expect schools to have the capacity to offer immediate remote education. In developing these contingency plans, we expect schools to: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Use a curriculum sequence that allows access to high-quality online and offline resources and teaching videos, and that is linked to the school</w:t>
      </w:r>
      <w:r>
        <w:rPr>
          <w:rFonts w:ascii="Arial" w:hAnsi="Arial" w:hint="default"/>
          <w:i w:val="1"/>
          <w:iCs w:val="1"/>
          <w:u w:color="000000"/>
          <w:rtl w:val="0"/>
          <w:lang w:val="en-US"/>
        </w:rPr>
        <w:t>’</w:t>
      </w:r>
      <w:r>
        <w:rPr>
          <w:rFonts w:ascii="Arial" w:hAnsi="Arial"/>
          <w:i w:val="1"/>
          <w:iCs w:val="1"/>
          <w:u w:color="000000"/>
          <w:rtl w:val="0"/>
          <w:lang w:val="en-US"/>
        </w:rPr>
        <w:t xml:space="preserve">s curriculum expectations.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Select the online tools that will be consistently used across the school in order to allow interaction, assessment and feedback.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Provide printed resources, such as textbooks and workbooks, for pupils who do not have suitable online access.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Recognise that younger pupils and some pupils with SEND may not be able to access remote education without adult support, and so schools should work with families to deliver a broad and ambitious curriculum.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Set assignments so that pupils have meaningful and ambitious work each day in a number of different subjects. Provide frequent, clear explanations of new content, delivered by a teacher in the school or through high quality curriculum resources and/or videos.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Gauge how well pupils are progressing through the curriculum, using questions and other suitable tasks and set a clear expectation on how regularly teachers will check work.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 xml:space="preserve">Plan a programme that is of equivalent length to the core teaching pupils would receive in school, ideally including daily contact with teachers. </w:t>
      </w:r>
    </w:p>
    <w:p>
      <w:pPr>
        <w:pStyle w:val="Default"/>
        <w:numPr>
          <w:ilvl w:val="0"/>
          <w:numId w:val="2"/>
        </w:numPr>
        <w:spacing w:before="0" w:after="160" w:line="259" w:lineRule="auto"/>
        <w:jc w:val="left"/>
        <w:rPr>
          <w:rFonts w:ascii="Arial" w:hAnsi="Arial"/>
          <w:i w:val="1"/>
          <w:iCs w:val="1"/>
          <w:u w:color="000000"/>
          <w:lang w:val="en-US"/>
        </w:rPr>
      </w:pPr>
      <w:r>
        <w:rPr>
          <w:rFonts w:ascii="Arial" w:hAnsi="Arial"/>
          <w:i w:val="1"/>
          <w:iCs w:val="1"/>
          <w:u w:color="000000"/>
          <w:rtl w:val="0"/>
          <w:lang w:val="en-US"/>
        </w:rPr>
        <w:t>We expect schools to avoid an over-reliance on long-term projects or internet research.</w:t>
      </w:r>
      <w:r>
        <w:rPr>
          <w:rFonts w:ascii="Arial" w:hAnsi="Arial" w:hint="default"/>
          <w:i w:val="1"/>
          <w:iCs w:val="1"/>
          <w:u w:color="000000"/>
          <w:rtl w:val="0"/>
          <w:lang w:val="en-US"/>
        </w:rPr>
        <w:t>’</w:t>
      </w: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Our School</w:t>
      </w:r>
      <w:r>
        <w:rPr>
          <w:rFonts w:ascii="Arial" w:hAnsi="Arial" w:hint="default"/>
          <w:b w:val="1"/>
          <w:bCs w:val="1"/>
          <w:sz w:val="24"/>
          <w:szCs w:val="24"/>
          <w:u w:val="single" w:color="000000"/>
          <w:rtl w:val="0"/>
          <w:lang w:val="en-US"/>
        </w:rPr>
        <w:t>’</w:t>
      </w:r>
      <w:r>
        <w:rPr>
          <w:rFonts w:ascii="Arial" w:hAnsi="Arial"/>
          <w:b w:val="1"/>
          <w:bCs w:val="1"/>
          <w:sz w:val="24"/>
          <w:szCs w:val="24"/>
          <w:u w:val="single" w:color="000000"/>
          <w:rtl w:val="0"/>
          <w:lang w:val="en-US"/>
        </w:rPr>
        <w:t>s P</w:t>
      </w:r>
      <w:r>
        <w:rPr>
          <w:rFonts w:ascii="Arial" w:hAnsi="Arial"/>
          <w:b w:val="1"/>
          <w:bCs w:val="1"/>
          <w:sz w:val="24"/>
          <w:szCs w:val="24"/>
          <w:u w:val="single" w:color="000000"/>
          <w:rtl w:val="0"/>
          <w:lang w:val="en-US"/>
        </w:rPr>
        <w:t>rovision for Class, Local or National School Closures</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Pupils will be set four tasks a day from the medium-term plan (either digitally or paper-based). These will reflect the broad and balanced curriculum that pupils receive at our school.</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Remote learning will be accessed via Google Classroom.</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 xml:space="preserve">Class teachers will set high expectations for the week through Google </w:t>
      </w:r>
      <w:r>
        <w:rPr>
          <w:rFonts w:ascii="Arial" w:hAnsi="Arial"/>
          <w:u w:color="000000"/>
          <w:rtl w:val="0"/>
          <w:lang w:val="en-US"/>
        </w:rPr>
        <w:t xml:space="preserve">Meet </w:t>
      </w:r>
      <w:r>
        <w:rPr>
          <w:rFonts w:ascii="Arial" w:hAnsi="Arial"/>
          <w:u w:color="000000"/>
          <w:rtl w:val="0"/>
          <w:lang w:val="en-US"/>
        </w:rPr>
        <w:t>or pre-recorded video.</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 xml:space="preserve">KS2 </w:t>
      </w:r>
      <w:r>
        <w:rPr>
          <w:rFonts w:ascii="Arial" w:hAnsi="Arial" w:hint="default"/>
          <w:u w:color="000000"/>
          <w:rtl w:val="0"/>
          <w:lang w:val="en-US"/>
        </w:rPr>
        <w:t xml:space="preserve">– </w:t>
      </w:r>
      <w:r>
        <w:rPr>
          <w:rFonts w:ascii="Arial" w:hAnsi="Arial"/>
          <w:u w:color="000000"/>
          <w:rtl w:val="0"/>
          <w:lang w:val="en-US"/>
        </w:rPr>
        <w:t xml:space="preserve">There will be a whole class </w:t>
      </w:r>
      <w:r>
        <w:rPr>
          <w:rFonts w:ascii="Arial" w:hAnsi="Arial"/>
          <w:u w:color="000000"/>
          <w:rtl w:val="0"/>
          <w:lang w:val="en-US"/>
        </w:rPr>
        <w:t>Google Meet</w:t>
      </w:r>
      <w:r>
        <w:rPr>
          <w:rFonts w:ascii="Arial" w:hAnsi="Arial"/>
          <w:u w:color="000000"/>
          <w:rtl w:val="0"/>
          <w:lang w:val="en-US"/>
        </w:rPr>
        <w:t xml:space="preserve"> session every day. This will be supported by 2x 30 minute </w:t>
      </w:r>
      <w:r>
        <w:rPr>
          <w:rFonts w:ascii="Arial" w:hAnsi="Arial"/>
          <w:u w:color="000000"/>
          <w:rtl w:val="0"/>
          <w:lang w:val="en-US"/>
        </w:rPr>
        <w:t>M</w:t>
      </w:r>
      <w:r>
        <w:rPr>
          <w:rFonts w:ascii="Arial" w:hAnsi="Arial"/>
          <w:u w:color="000000"/>
          <w:rtl w:val="0"/>
          <w:lang w:val="en-US"/>
        </w:rPr>
        <w:t xml:space="preserve">aths </w:t>
      </w:r>
      <w:r>
        <w:rPr>
          <w:rFonts w:ascii="Arial" w:hAnsi="Arial"/>
          <w:u w:color="000000"/>
          <w:rtl w:val="0"/>
          <w:lang w:val="en-US"/>
        </w:rPr>
        <w:t xml:space="preserve">group </w:t>
      </w:r>
      <w:r>
        <w:rPr>
          <w:rFonts w:ascii="Arial" w:hAnsi="Arial"/>
          <w:u w:color="000000"/>
          <w:rtl w:val="0"/>
          <w:lang w:val="en-US"/>
        </w:rPr>
        <w:t xml:space="preserve">lessons and 2x 30 minute </w:t>
      </w:r>
      <w:r>
        <w:rPr>
          <w:rFonts w:ascii="Arial" w:hAnsi="Arial"/>
          <w:u w:color="000000"/>
          <w:rtl w:val="0"/>
          <w:lang w:val="en-US"/>
        </w:rPr>
        <w:t>English</w:t>
      </w:r>
      <w:r>
        <w:rPr>
          <w:rFonts w:ascii="Arial" w:hAnsi="Arial"/>
          <w:u w:color="000000"/>
          <w:rtl w:val="0"/>
          <w:lang w:val="en-US"/>
        </w:rPr>
        <w:t xml:space="preserve"> </w:t>
      </w:r>
      <w:r>
        <w:rPr>
          <w:rFonts w:ascii="Arial" w:hAnsi="Arial"/>
          <w:u w:color="000000"/>
          <w:rtl w:val="0"/>
          <w:lang w:val="en-US"/>
        </w:rPr>
        <w:t xml:space="preserve">group </w:t>
      </w:r>
      <w:r>
        <w:rPr>
          <w:rFonts w:ascii="Arial" w:hAnsi="Arial"/>
          <w:u w:color="000000"/>
          <w:rtl w:val="0"/>
          <w:lang w:val="en-US"/>
        </w:rPr>
        <w:t xml:space="preserve">lessons each week. </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 xml:space="preserve">KS1 </w:t>
      </w:r>
      <w:r>
        <w:rPr>
          <w:rFonts w:ascii="Arial" w:hAnsi="Arial" w:hint="default"/>
          <w:u w:color="000000"/>
          <w:rtl w:val="0"/>
          <w:lang w:val="en-US"/>
        </w:rPr>
        <w:t xml:space="preserve">– </w:t>
      </w:r>
      <w:r>
        <w:rPr>
          <w:rFonts w:ascii="Arial" w:hAnsi="Arial"/>
          <w:u w:color="000000"/>
          <w:rtl w:val="0"/>
          <w:lang w:val="en-US"/>
        </w:rPr>
        <w:t>There will be small group phonics lessons every day</w:t>
      </w:r>
      <w:r>
        <w:rPr>
          <w:rFonts w:ascii="Arial" w:hAnsi="Arial"/>
          <w:u w:color="000000"/>
          <w:rtl w:val="0"/>
          <w:lang w:val="en-US"/>
        </w:rPr>
        <w:t xml:space="preserve"> as well as</w:t>
      </w:r>
      <w:r>
        <w:rPr>
          <w:rFonts w:ascii="Arial" w:hAnsi="Arial"/>
          <w:u w:color="000000"/>
          <w:rtl w:val="0"/>
          <w:lang w:val="en-US"/>
        </w:rPr>
        <w:t xml:space="preserve"> 2x </w:t>
      </w:r>
      <w:r>
        <w:rPr>
          <w:rFonts w:ascii="Arial" w:hAnsi="Arial"/>
          <w:u w:color="000000"/>
          <w:rtl w:val="0"/>
          <w:lang w:val="en-US"/>
        </w:rPr>
        <w:t>Google Meet</w:t>
      </w:r>
      <w:r>
        <w:rPr>
          <w:rFonts w:ascii="Arial" w:hAnsi="Arial"/>
          <w:u w:color="000000"/>
          <w:rtl w:val="0"/>
          <w:lang w:val="en-US"/>
        </w:rPr>
        <w:t xml:space="preserve"> Maths lessons per week</w:t>
      </w:r>
      <w:r>
        <w:rPr>
          <w:rFonts w:ascii="Arial" w:hAnsi="Arial"/>
          <w:u w:color="000000"/>
          <w:rtl w:val="0"/>
          <w:lang w:val="en-US"/>
        </w:rPr>
        <w:t xml:space="preserve"> and </w:t>
      </w:r>
      <w:r>
        <w:rPr>
          <w:rFonts w:ascii="Arial" w:hAnsi="Arial"/>
          <w:u w:color="000000"/>
          <w:rtl w:val="0"/>
          <w:lang w:val="en-US"/>
        </w:rPr>
        <w:t>3x White Rose teaching videos per week.</w:t>
      </w:r>
    </w:p>
    <w:p>
      <w:pPr>
        <w:pStyle w:val="Default"/>
        <w:numPr>
          <w:ilvl w:val="0"/>
          <w:numId w:val="4"/>
        </w:numPr>
        <w:spacing w:before="0" w:after="160" w:line="259" w:lineRule="auto"/>
        <w:jc w:val="left"/>
        <w:rPr>
          <w:rFonts w:ascii="Arial" w:hAnsi="Arial"/>
          <w:u w:color="000000"/>
          <w:lang w:val="en-US"/>
        </w:rPr>
      </w:pPr>
      <w:r>
        <w:rPr>
          <w:rFonts w:ascii="Arial" w:hAnsi="Arial"/>
          <w:u w:color="000000"/>
          <w:rtl w:val="0"/>
          <w:lang w:val="en-US"/>
        </w:rPr>
        <w:t>Class teachers will direct pupils to other digital platforms listed below to further support children</w:t>
      </w:r>
      <w:r>
        <w:rPr>
          <w:rFonts w:ascii="Arial" w:hAnsi="Arial" w:hint="default"/>
          <w:u w:color="000000"/>
          <w:rtl w:val="0"/>
          <w:lang w:val="en-US"/>
        </w:rPr>
        <w:t>’</w:t>
      </w:r>
      <w:r>
        <w:rPr>
          <w:rFonts w:ascii="Arial" w:hAnsi="Arial"/>
          <w:u w:color="000000"/>
          <w:rtl w:val="0"/>
          <w:lang w:val="en-US"/>
        </w:rPr>
        <w:t xml:space="preserve">s learning: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Active Learn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"https://www.activelearnprimary.co.uk/"</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https://www.activelearnprimary.co.uk/</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BBC Bitesize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"https://www.bbc.co.uk/bitesize"</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https://www.bbc.co.uk/bitesize</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Mathletics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"https://login.mathletics.com/"</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https://login.mathletics.com/</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Times Tables Rock Stars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"https://ttrockstars.com/"</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https://ttrockstars.com/</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White Rose Maths Videos</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Oak National Academy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"https://www.thenational.academy/"</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https://www.thenational.academy/</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Purple Mash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"https://www.purplemash.com/"</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https://www.purplemash.com/</w:t>
      </w:r>
      <w:r>
        <w:rPr>
          <w:rFonts w:ascii="Arial" w:cs="Arial" w:hAnsi="Arial" w:eastAsia="Arial"/>
          <w:u w:color="000000"/>
          <w:lang w:val="en-US"/>
        </w:rPr>
        <w:fldChar w:fldCharType="end" w:fldLock="0"/>
      </w:r>
    </w:p>
    <w:p>
      <w:pPr>
        <w:pStyle w:val="Default"/>
        <w:numPr>
          <w:ilvl w:val="0"/>
          <w:numId w:val="6"/>
        </w:numPr>
        <w:spacing w:before="0" w:after="160" w:line="259" w:lineRule="auto"/>
        <w:jc w:val="left"/>
        <w:rPr>
          <w:rFonts w:ascii="Arial" w:hAnsi="Arial"/>
          <w:u w:color="000000"/>
          <w:lang w:val="en-US"/>
        </w:rPr>
      </w:pPr>
      <w:r>
        <w:rPr>
          <w:rFonts w:ascii="Arial" w:hAnsi="Arial"/>
          <w:u w:color="000000"/>
          <w:rtl w:val="0"/>
          <w:lang w:val="en-US"/>
        </w:rPr>
        <w:t xml:space="preserve">Arcade.Makecode -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"https://arcade.makecode.com/"</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https://arcade.makecode.com/</w:t>
      </w:r>
      <w:r>
        <w:rPr>
          <w:rFonts w:ascii="Arial" w:cs="Arial" w:hAnsi="Arial" w:eastAsia="Arial"/>
          <w:u w:color="000000"/>
          <w:lang w:val="en-US"/>
        </w:rPr>
        <w:fldChar w:fldCharType="end" w:fldLock="0"/>
      </w:r>
      <w:r>
        <w:rPr>
          <w:rFonts w:ascii="Arial" w:hAnsi="Arial"/>
          <w:u w:color="000000"/>
          <w:rtl w:val="0"/>
          <w:lang w:val="en-US"/>
        </w:rPr>
        <w:t xml:space="preserve"> </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Teachers will guide differentiation activities through their Google Meet sessions</w:t>
      </w:r>
      <w:r>
        <w:rPr>
          <w:rFonts w:ascii="Arial" w:hAnsi="Arial"/>
          <w:u w:color="000000"/>
          <w:rtl w:val="0"/>
          <w:lang w:val="en-US"/>
        </w:rPr>
        <w:t xml:space="preserve"> and set tasks for independent work.</w:t>
      </w: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Feedback</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Children will receive either written or verbal feedback from the class teacher following an online session.</w:t>
      </w: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fr-FR"/>
        </w:rPr>
        <w:t>Attendance</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Remote learning is compulsory. Pupils are expected to log in to Google Classroom every day and to complete activities set by the class teacher.</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If a pupil is unwell or unable to complete learning on a particular day, parents must report their child</w:t>
      </w:r>
      <w:r>
        <w:rPr>
          <w:rFonts w:ascii="Arial" w:hAnsi="Arial" w:hint="default"/>
          <w:u w:color="000000"/>
          <w:rtl w:val="0"/>
          <w:lang w:val="en-US"/>
        </w:rPr>
        <w:t>’</w:t>
      </w:r>
      <w:r>
        <w:rPr>
          <w:rFonts w:ascii="Arial" w:hAnsi="Arial"/>
          <w:u w:color="000000"/>
          <w:rtl w:val="0"/>
          <w:lang w:val="en-US"/>
        </w:rPr>
        <w:t xml:space="preserve">s absence via </w:t>
      </w:r>
      <w:r>
        <w:rPr>
          <w:rStyle w:val="Hyperlink.1"/>
          <w:rFonts w:ascii="Arial" w:cs="Arial" w:hAnsi="Arial" w:eastAsia="Arial"/>
          <w:outline w:val="0"/>
          <w:color w:val="0563c1"/>
          <w:u w:color="0563c1"/>
          <w:lang w:val="en-US"/>
          <w14:textFill>
            <w14:solidFill>
              <w14:srgbClr w14:val="0563C1"/>
            </w14:solidFill>
          </w14:textFill>
        </w:rPr>
        <w:fldChar w:fldCharType="begin" w:fldLock="0"/>
      </w:r>
      <w:r>
        <w:rPr>
          <w:rStyle w:val="Hyperlink.1"/>
          <w:rFonts w:ascii="Arial" w:cs="Arial" w:hAnsi="Arial" w:eastAsia="Arial"/>
          <w:outline w:val="0"/>
          <w:color w:val="0563c1"/>
          <w:u w:color="0563c1"/>
          <w:lang w:val="en-US"/>
          <w14:textFill>
            <w14:solidFill>
              <w14:srgbClr w14:val="0563C1"/>
            </w14:solidFill>
          </w14:textFill>
        </w:rPr>
        <w:instrText xml:space="preserve"> HYPERLINK "mailto:office.3043@chadlington.oxon.sch.uk"</w:instrText>
      </w:r>
      <w:r>
        <w:rPr>
          <w:rStyle w:val="Hyperlink.1"/>
          <w:rFonts w:ascii="Arial" w:cs="Arial" w:hAnsi="Arial" w:eastAsia="Arial"/>
          <w:outline w:val="0"/>
          <w:color w:val="0563c1"/>
          <w:u w:color="0563c1"/>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office.3043@chadlington.oxon.sch.uk</w:t>
      </w:r>
      <w:r>
        <w:rPr>
          <w:rFonts w:ascii="Arial" w:cs="Arial" w:hAnsi="Arial" w:eastAsia="Arial"/>
          <w:u w:color="000000"/>
          <w:lang w:val="en-US"/>
        </w:rPr>
        <w:fldChar w:fldCharType="end" w:fldLock="0"/>
      </w:r>
      <w:r>
        <w:rPr>
          <w:rFonts w:ascii="Arial" w:hAnsi="Arial"/>
          <w:u w:color="000000"/>
          <w:rtl w:val="0"/>
          <w:lang w:val="en-US"/>
        </w:rPr>
        <w:t xml:space="preserve">  by 9:00am each day.</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 xml:space="preserve">If pupils do not access home learning on any given day class teachers will contact the family to establish the reason for non-participation in learning. If class teachers receive no response after 2 days the headteacher will be informed. </w:t>
      </w:r>
    </w:p>
    <w:p>
      <w:pPr>
        <w:pStyle w:val="Default"/>
        <w:numPr>
          <w:ilvl w:val="0"/>
          <w:numId w:val="7"/>
        </w:numPr>
        <w:spacing w:before="0" w:after="160" w:line="259" w:lineRule="auto"/>
        <w:jc w:val="left"/>
        <w:rPr>
          <w:rFonts w:ascii="Arial" w:hAnsi="Arial"/>
          <w:u w:color="000000"/>
          <w:lang w:val="en-US"/>
        </w:rPr>
      </w:pPr>
      <w:r>
        <w:rPr>
          <w:rFonts w:ascii="Arial" w:hAnsi="Arial"/>
          <w:u w:color="000000"/>
          <w:rtl w:val="0"/>
          <w:lang w:val="en-US"/>
        </w:rPr>
        <w:t xml:space="preserve">Families who are unable to access the home-learning tasks should contact the school office </w:t>
      </w:r>
      <w:r>
        <w:rPr>
          <w:rFonts w:ascii="Arial" w:hAnsi="Arial" w:hint="default"/>
          <w:u w:color="000000"/>
          <w:rtl w:val="0"/>
          <w:lang w:val="en-US"/>
        </w:rPr>
        <w:t xml:space="preserve">– </w:t>
      </w:r>
      <w:r>
        <w:rPr>
          <w:rFonts w:ascii="Arial" w:hAnsi="Arial"/>
          <w:u w:color="000000"/>
          <w:rtl w:val="0"/>
          <w:lang w:val="en-US"/>
        </w:rPr>
        <w:t xml:space="preserve">office.3043@chadlington.oxon.sch.uk. Class teachers will then make contact to discuss possible support that can be provided. </w:t>
      </w:r>
    </w:p>
    <w:p>
      <w:pPr>
        <w:pStyle w:val="Body"/>
        <w:bidi w:val="0"/>
        <w:spacing w:after="160"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Parental Expectations</w:t>
      </w:r>
    </w:p>
    <w:p>
      <w:pPr>
        <w:pStyle w:val="Default"/>
        <w:numPr>
          <w:ilvl w:val="0"/>
          <w:numId w:val="9"/>
        </w:numPr>
        <w:spacing w:before="0" w:after="160" w:line="259" w:lineRule="auto"/>
        <w:jc w:val="left"/>
        <w:rPr>
          <w:rFonts w:ascii="Arial" w:hAnsi="Arial"/>
          <w:u w:color="000000"/>
          <w:lang w:val="en-US"/>
        </w:rPr>
      </w:pPr>
      <w:r>
        <w:rPr>
          <w:rFonts w:ascii="Arial" w:hAnsi="Arial"/>
          <w:u w:color="000000"/>
          <w:rtl w:val="0"/>
          <w:lang w:val="en-US"/>
        </w:rPr>
        <w:t xml:space="preserve">In the event of home-learning, we expect all children to take part in learning activities unless we receive notification </w:t>
      </w:r>
      <w:r>
        <w:rPr>
          <w:rFonts w:ascii="Arial" w:hAnsi="Arial"/>
          <w:u w:color="000000"/>
          <w:rtl w:val="0"/>
          <w:lang w:val="en-US"/>
        </w:rPr>
        <w:t>via</w:t>
      </w:r>
      <w:r>
        <w:rPr>
          <w:rFonts w:ascii="Arial" w:hAnsi="Arial"/>
          <w:u w:color="000000"/>
          <w:rtl w:val="0"/>
          <w:lang w:val="en-US"/>
        </w:rPr>
        <w:t xml:space="preserve"> the school office that a child is unable to participate.</w:t>
      </w:r>
    </w:p>
    <w:p>
      <w:pPr>
        <w:pStyle w:val="Default"/>
        <w:numPr>
          <w:ilvl w:val="0"/>
          <w:numId w:val="9"/>
        </w:numPr>
        <w:spacing w:before="0" w:after="160" w:line="259" w:lineRule="auto"/>
        <w:jc w:val="left"/>
        <w:rPr>
          <w:rFonts w:ascii="Arial" w:hAnsi="Arial"/>
          <w:u w:color="000000"/>
          <w:lang w:val="en-US"/>
        </w:rPr>
      </w:pPr>
      <w:r>
        <w:rPr>
          <w:rFonts w:ascii="Arial" w:hAnsi="Arial"/>
          <w:u w:color="000000"/>
          <w:rtl w:val="0"/>
          <w:lang w:val="en-US"/>
        </w:rPr>
        <w:t xml:space="preserve">Please ensure that children have a quiet place to learn and remain undisturbed by other family members. </w:t>
      </w:r>
      <w:r>
        <w:rPr>
          <w:rFonts w:ascii="Arial" w:hAnsi="Arial"/>
          <w:u w:color="000000"/>
          <w:rtl w:val="0"/>
          <w:lang w:val="en-US"/>
        </w:rPr>
        <w:t xml:space="preserve">However, </w:t>
      </w:r>
      <w:r>
        <w:rPr>
          <w:rFonts w:ascii="Arial" w:hAnsi="Arial"/>
          <w:u w:color="000000"/>
          <w:rtl w:val="0"/>
          <w:lang w:val="en-US"/>
        </w:rPr>
        <w:t xml:space="preserve">an adult </w:t>
      </w:r>
      <w:r>
        <w:rPr>
          <w:rFonts w:ascii="Arial" w:hAnsi="Arial"/>
          <w:u w:color="000000"/>
          <w:rtl w:val="0"/>
          <w:lang w:val="en-US"/>
        </w:rPr>
        <w:t>should remain</w:t>
      </w:r>
      <w:r>
        <w:rPr>
          <w:rFonts w:ascii="Arial" w:hAnsi="Arial"/>
          <w:u w:color="000000"/>
          <w:rtl w:val="0"/>
          <w:lang w:val="en-US"/>
        </w:rPr>
        <w:t xml:space="preserve"> nearby to support our expectations for online learning. We expect children to be fully prepared for learning (</w:t>
      </w:r>
      <w:r>
        <w:rPr>
          <w:rFonts w:ascii="Arial" w:hAnsi="Arial"/>
          <w:u w:color="000000"/>
          <w:rtl w:val="0"/>
          <w:lang w:val="en-US"/>
        </w:rPr>
        <w:t xml:space="preserve">i.e. </w:t>
      </w:r>
      <w:r>
        <w:rPr>
          <w:rFonts w:ascii="Arial" w:hAnsi="Arial"/>
          <w:u w:color="000000"/>
          <w:rtl w:val="0"/>
          <w:lang w:val="en-US"/>
        </w:rPr>
        <w:t>dressed properly</w:t>
      </w:r>
      <w:r>
        <w:rPr>
          <w:rFonts w:ascii="Arial" w:hAnsi="Arial"/>
          <w:u w:color="000000"/>
          <w:rtl w:val="0"/>
          <w:lang w:val="en-US"/>
        </w:rPr>
        <w:t xml:space="preserve"> and </w:t>
      </w:r>
      <w:r>
        <w:rPr>
          <w:rFonts w:ascii="Arial" w:hAnsi="Arial"/>
          <w:u w:color="000000"/>
          <w:rtl w:val="0"/>
          <w:lang w:val="en-US"/>
        </w:rPr>
        <w:t>ready to learn</w:t>
      </w:r>
      <w:r>
        <w:rPr>
          <w:rFonts w:ascii="Arial" w:hAnsi="Arial"/>
          <w:u w:color="000000"/>
          <w:rtl w:val="0"/>
          <w:lang w:val="en-US"/>
        </w:rPr>
        <w:t xml:space="preserve"> with </w:t>
      </w:r>
      <w:r>
        <w:rPr>
          <w:rFonts w:ascii="Arial" w:hAnsi="Arial"/>
          <w:u w:color="000000"/>
          <w:rtl w:val="0"/>
          <w:lang w:val="en-US"/>
        </w:rPr>
        <w:t>appropriate equipment such as pens, pencils and paper).</w:t>
      </w:r>
    </w:p>
    <w:p>
      <w:pPr>
        <w:pStyle w:val="Default"/>
        <w:numPr>
          <w:ilvl w:val="0"/>
          <w:numId w:val="9"/>
        </w:numPr>
        <w:spacing w:before="0" w:after="160" w:line="259" w:lineRule="auto"/>
        <w:jc w:val="left"/>
        <w:rPr>
          <w:rFonts w:ascii="Arial" w:hAnsi="Arial"/>
          <w:u w:color="000000"/>
          <w:lang w:val="en-US"/>
        </w:rPr>
      </w:pPr>
      <w:r>
        <w:rPr>
          <w:rFonts w:ascii="Arial" w:hAnsi="Arial"/>
          <w:u w:color="000000"/>
          <w:rtl w:val="0"/>
          <w:lang w:val="en-US"/>
        </w:rPr>
        <w:t xml:space="preserve">Please arrive promptly for lessons. </w:t>
      </w:r>
    </w:p>
    <w:p>
      <w:pPr>
        <w:pStyle w:val="Default"/>
        <w:numPr>
          <w:ilvl w:val="0"/>
          <w:numId w:val="9"/>
        </w:numPr>
        <w:spacing w:before="0" w:after="160" w:line="259" w:lineRule="auto"/>
        <w:jc w:val="left"/>
        <w:rPr>
          <w:rFonts w:ascii="Arial" w:hAnsi="Arial"/>
          <w:u w:color="000000"/>
          <w:lang w:val="en-US"/>
        </w:rPr>
      </w:pPr>
      <w:r>
        <w:rPr>
          <w:rFonts w:ascii="Arial" w:hAnsi="Arial"/>
          <w:u w:color="000000"/>
          <w:rtl w:val="0"/>
          <w:lang w:val="en-US"/>
        </w:rPr>
        <w:t>Pupils should not bring food, drink or other distractions to learning sessions.</w:t>
      </w:r>
    </w:p>
    <w:p>
      <w:pPr>
        <w:pStyle w:val="Body"/>
        <w:bidi w:val="0"/>
        <w:spacing w:after="160" w:line="259" w:lineRule="auto"/>
        <w:ind w:left="0" w:right="0" w:firstLine="0"/>
        <w:jc w:val="left"/>
        <w:rPr>
          <w:rFonts w:ascii="Arial" w:cs="Arial" w:hAnsi="Arial" w:eastAsia="Arial"/>
          <w:sz w:val="24"/>
          <w:szCs w:val="24"/>
          <w:u w:color="000000"/>
          <w:rtl w:val="0"/>
        </w:rPr>
      </w:pPr>
    </w:p>
    <w:p>
      <w:pPr>
        <w:pStyle w:val="Body"/>
        <w:bidi w:val="0"/>
        <w:spacing w:after="160" w:line="259" w:lineRule="auto"/>
        <w:ind w:left="0" w:right="0" w:firstLine="0"/>
        <w:jc w:val="left"/>
        <w:rPr>
          <w:rFonts w:ascii="Arial" w:cs="Arial" w:hAnsi="Arial" w:eastAsia="Arial"/>
          <w:sz w:val="24"/>
          <w:szCs w:val="24"/>
          <w:u w:color="000000"/>
          <w:rtl w:val="0"/>
        </w:rPr>
      </w:pPr>
    </w:p>
    <w:p>
      <w:pPr>
        <w:pStyle w:val="Body"/>
        <w:bidi w:val="0"/>
        <w:spacing w:after="160" w:line="259" w:lineRule="auto"/>
        <w:ind w:left="0" w:right="0" w:firstLine="0"/>
        <w:jc w:val="left"/>
        <w:rPr>
          <w:rtl w:val="0"/>
        </w:rPr>
      </w:pPr>
      <w:r>
        <w:rPr>
          <w:rFonts w:ascii="Arial" w:cs="Arial" w:hAnsi="Arial" w:eastAsia="Arial"/>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9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9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147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9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1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3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5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7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9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1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3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5">
    <w:name w:val="Imported Style 5"/>
    <w:pPr>
      <w:numPr>
        <w:numId w:val="5"/>
      </w:numPr>
    </w:pPr>
  </w:style>
  <w:style w:type="character" w:styleId="Hyperlink.1">
    <w:name w:val="Hyperlink.1"/>
    <w:basedOn w:val="Hyperlink.0"/>
    <w:next w:val="Hyperlink.1"/>
    <w:rPr>
      <w:outline w:val="0"/>
      <w:color w:val="0563c1"/>
      <w:u w:color="0563c1"/>
      <w14:textFill>
        <w14:solidFill>
          <w14:srgbClr w14:val="0563C1"/>
        </w14:solidFill>
      </w14:textFill>
    </w:rPr>
  </w:style>
  <w:style w:type="numbering" w:styleId="Imported Style 6">
    <w:name w:val="Imported Style 6"/>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